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5631" w:type="pct"/>
        <w:tblInd w:w="-572" w:type="dxa"/>
        <w:tblLook w:val="04A0" w:firstRow="1" w:lastRow="0" w:firstColumn="1" w:lastColumn="0" w:noHBand="0" w:noVBand="1"/>
      </w:tblPr>
      <w:tblGrid>
        <w:gridCol w:w="1986"/>
        <w:gridCol w:w="5299"/>
        <w:gridCol w:w="2919"/>
      </w:tblGrid>
      <w:tr w:rsidR="00485B62" w:rsidRPr="00472074"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472074" w:rsidRDefault="00A835E5" w:rsidP="00CC068D">
            <w:pPr>
              <w:rPr>
                <w:color w:val="auto"/>
                <w:sz w:val="28"/>
                <w:szCs w:val="28"/>
              </w:rPr>
            </w:pPr>
            <w:r w:rsidRPr="00472074">
              <w:rPr>
                <w:noProof/>
                <w:sz w:val="28"/>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472074" w:rsidRDefault="00A835E5" w:rsidP="00CC068D">
            <w:pPr>
              <w:jc w:val="center"/>
              <w:rPr>
                <w:b/>
                <w:color w:val="auto"/>
                <w:sz w:val="28"/>
                <w:szCs w:val="28"/>
                <w:lang w:val="vi-VN"/>
              </w:rPr>
            </w:pPr>
            <w:r w:rsidRPr="00472074">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2351446C" w:rsidR="00A835E5" w:rsidRPr="00472074" w:rsidRDefault="00A835E5" w:rsidP="00CC068D">
            <w:pPr>
              <w:rPr>
                <w:i/>
                <w:color w:val="auto"/>
                <w:sz w:val="28"/>
                <w:szCs w:val="28"/>
              </w:rPr>
            </w:pPr>
            <w:r w:rsidRPr="00472074">
              <w:rPr>
                <w:i/>
                <w:color w:val="auto"/>
                <w:sz w:val="28"/>
                <w:szCs w:val="28"/>
                <w:lang w:val="sv-SE"/>
              </w:rPr>
              <w:t>Mã số:</w:t>
            </w:r>
            <w:r w:rsidR="00B131C6" w:rsidRPr="00472074">
              <w:rPr>
                <w:i/>
                <w:color w:val="auto"/>
                <w:sz w:val="28"/>
                <w:szCs w:val="28"/>
              </w:rPr>
              <w:t>PHCN48/2025</w:t>
            </w:r>
          </w:p>
          <w:p w14:paraId="6E903722" w14:textId="77777777" w:rsidR="00A835E5" w:rsidRPr="00472074" w:rsidRDefault="00A835E5" w:rsidP="00CC068D">
            <w:pPr>
              <w:rPr>
                <w:i/>
                <w:color w:val="auto"/>
                <w:sz w:val="28"/>
                <w:szCs w:val="28"/>
                <w:lang w:val="vi-VN"/>
              </w:rPr>
            </w:pPr>
            <w:r w:rsidRPr="00472074">
              <w:rPr>
                <w:i/>
                <w:color w:val="auto"/>
                <w:sz w:val="28"/>
                <w:szCs w:val="28"/>
              </w:rPr>
              <w:t>Lần ban hành:</w:t>
            </w:r>
            <w:r w:rsidRPr="00472074">
              <w:rPr>
                <w:i/>
                <w:color w:val="auto"/>
                <w:sz w:val="28"/>
                <w:szCs w:val="28"/>
                <w:lang w:val="en-GB"/>
              </w:rPr>
              <w:t xml:space="preserve"> </w:t>
            </w:r>
            <w:r w:rsidRPr="00472074">
              <w:rPr>
                <w:i/>
                <w:color w:val="auto"/>
                <w:sz w:val="28"/>
                <w:szCs w:val="28"/>
                <w:lang w:val="vi-VN"/>
              </w:rPr>
              <w:t>01</w:t>
            </w:r>
          </w:p>
          <w:p w14:paraId="2DA00804" w14:textId="280242B1" w:rsidR="00A835E5" w:rsidRPr="00472074" w:rsidRDefault="00A835E5" w:rsidP="00CC068D">
            <w:pPr>
              <w:rPr>
                <w:i/>
                <w:color w:val="auto"/>
                <w:sz w:val="28"/>
                <w:szCs w:val="28"/>
                <w:lang w:val="vi-VN"/>
              </w:rPr>
            </w:pPr>
            <w:r w:rsidRPr="00472074">
              <w:rPr>
                <w:i/>
                <w:color w:val="auto"/>
                <w:sz w:val="28"/>
                <w:szCs w:val="28"/>
              </w:rPr>
              <w:t>Ngày ban hành:</w:t>
            </w:r>
          </w:p>
          <w:p w14:paraId="6F60543F" w14:textId="78DC3217" w:rsidR="00A835E5" w:rsidRPr="00472074" w:rsidRDefault="00A835E5" w:rsidP="00CC068D">
            <w:pPr>
              <w:rPr>
                <w:i/>
                <w:color w:val="auto"/>
                <w:sz w:val="28"/>
                <w:szCs w:val="28"/>
                <w:lang w:val="vi-VN"/>
              </w:rPr>
            </w:pPr>
            <w:r w:rsidRPr="00472074">
              <w:rPr>
                <w:i/>
                <w:color w:val="auto"/>
                <w:sz w:val="28"/>
                <w:szCs w:val="28"/>
              </w:rPr>
              <w:t>Ngày hiệu lực:</w:t>
            </w:r>
            <w:r w:rsidRPr="00472074">
              <w:rPr>
                <w:i/>
                <w:color w:val="auto"/>
                <w:sz w:val="28"/>
                <w:szCs w:val="28"/>
                <w:lang w:val="en-GB"/>
              </w:rPr>
              <w:t xml:space="preserve"> </w:t>
            </w:r>
          </w:p>
          <w:p w14:paraId="5D8CEA13" w14:textId="29525743" w:rsidR="00260453" w:rsidRPr="00472074" w:rsidRDefault="00A835E5" w:rsidP="00CC068D">
            <w:pPr>
              <w:rPr>
                <w:b/>
                <w:color w:val="auto"/>
                <w:sz w:val="28"/>
                <w:szCs w:val="28"/>
                <w:lang w:val="vi-VN"/>
              </w:rPr>
            </w:pPr>
            <w:r w:rsidRPr="00472074">
              <w:rPr>
                <w:i/>
                <w:color w:val="auto"/>
                <w:sz w:val="28"/>
                <w:szCs w:val="28"/>
              </w:rPr>
              <w:t>Số trang</w:t>
            </w:r>
            <w:r w:rsidRPr="00472074">
              <w:rPr>
                <w:i/>
                <w:color w:val="auto"/>
                <w:sz w:val="28"/>
                <w:szCs w:val="28"/>
                <w:lang w:val="vi-VN"/>
              </w:rPr>
              <w:t>:</w:t>
            </w:r>
            <w:r w:rsidRPr="00472074">
              <w:rPr>
                <w:i/>
                <w:color w:val="auto"/>
                <w:sz w:val="28"/>
                <w:szCs w:val="28"/>
                <w:lang w:val="en-GB"/>
              </w:rPr>
              <w:t xml:space="preserve"> </w:t>
            </w:r>
            <w:r w:rsidR="00687751" w:rsidRPr="00472074">
              <w:rPr>
                <w:i/>
                <w:color w:val="auto"/>
                <w:sz w:val="28"/>
                <w:szCs w:val="28"/>
                <w:lang w:val="en-GB"/>
              </w:rPr>
              <w:t>4</w:t>
            </w:r>
          </w:p>
        </w:tc>
      </w:tr>
      <w:tr w:rsidR="00485B62" w:rsidRPr="00472074"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472074"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9171339" w14:textId="77777777" w:rsidR="00607DFF" w:rsidRPr="00472074" w:rsidRDefault="005760D0" w:rsidP="00607DFF">
            <w:pPr>
              <w:jc w:val="center"/>
              <w:rPr>
                <w:b/>
                <w:sz w:val="28"/>
                <w:szCs w:val="28"/>
                <w:lang w:val="fr-FR"/>
              </w:rPr>
            </w:pPr>
            <w:r w:rsidRPr="00472074">
              <w:rPr>
                <w:b/>
                <w:sz w:val="28"/>
                <w:szCs w:val="28"/>
                <w:lang w:val="fr-FR"/>
              </w:rPr>
              <w:t>QUY TRÌNH KỸ THUẬT</w:t>
            </w:r>
          </w:p>
          <w:p w14:paraId="3F09133C" w14:textId="2DB0F796" w:rsidR="00260453" w:rsidRPr="00472074" w:rsidRDefault="003A5BF2" w:rsidP="00607DFF">
            <w:pPr>
              <w:jc w:val="center"/>
              <w:rPr>
                <w:b/>
                <w:sz w:val="28"/>
                <w:szCs w:val="28"/>
                <w:lang w:val="fr-FR"/>
              </w:rPr>
            </w:pPr>
            <w:r w:rsidRPr="00472074">
              <w:rPr>
                <w:b/>
                <w:sz w:val="28"/>
                <w:szCs w:val="28"/>
                <w:lang w:val="fr-FR"/>
              </w:rPr>
              <w:t>TẬP THAY ĐỔI TƯ THẾ TỪ NGỒI SANG ĐỨNG</w:t>
            </w: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472074" w:rsidRDefault="00260453" w:rsidP="00CC068D">
            <w:pPr>
              <w:rPr>
                <w:b/>
                <w:color w:val="auto"/>
                <w:sz w:val="28"/>
                <w:szCs w:val="28"/>
              </w:rPr>
            </w:pPr>
          </w:p>
        </w:tc>
      </w:tr>
    </w:tbl>
    <w:p w14:paraId="096CADBD" w14:textId="77777777" w:rsidR="00260453" w:rsidRPr="00472074"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5"/>
        <w:gridCol w:w="2320"/>
        <w:gridCol w:w="2817"/>
        <w:gridCol w:w="2978"/>
      </w:tblGrid>
      <w:tr w:rsidR="00485B62" w:rsidRPr="00472074" w14:paraId="17C767A1" w14:textId="77777777" w:rsidTr="00260453">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472074" w:rsidRDefault="00260453" w:rsidP="00CC068D">
            <w:pPr>
              <w:spacing w:line="240" w:lineRule="auto"/>
              <w:jc w:val="center"/>
              <w:rPr>
                <w:rFonts w:cs="Times New Roman"/>
                <w:b/>
                <w:szCs w:val="28"/>
              </w:rPr>
            </w:pPr>
          </w:p>
        </w:tc>
        <w:tc>
          <w:tcPr>
            <w:tcW w:w="1153"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472074" w:rsidRDefault="00260453" w:rsidP="00CC068D">
            <w:pPr>
              <w:spacing w:line="240" w:lineRule="auto"/>
              <w:jc w:val="center"/>
              <w:rPr>
                <w:rFonts w:cs="Times New Roman"/>
                <w:b/>
                <w:szCs w:val="28"/>
              </w:rPr>
            </w:pPr>
            <w:r w:rsidRPr="00472074">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472074" w:rsidRDefault="00260453" w:rsidP="00CC068D">
            <w:pPr>
              <w:spacing w:line="240" w:lineRule="auto"/>
              <w:jc w:val="center"/>
              <w:rPr>
                <w:rFonts w:cs="Times New Roman"/>
                <w:b/>
                <w:szCs w:val="28"/>
              </w:rPr>
            </w:pPr>
            <w:r w:rsidRPr="00472074">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472074" w:rsidRDefault="00260453" w:rsidP="00CC068D">
            <w:pPr>
              <w:spacing w:line="240" w:lineRule="auto"/>
              <w:jc w:val="center"/>
              <w:rPr>
                <w:rFonts w:cs="Times New Roman"/>
                <w:b/>
                <w:szCs w:val="28"/>
              </w:rPr>
            </w:pPr>
            <w:r w:rsidRPr="00472074">
              <w:rPr>
                <w:rFonts w:cs="Times New Roman"/>
                <w:b/>
                <w:szCs w:val="28"/>
              </w:rPr>
              <w:t>Người phê duyệt</w:t>
            </w:r>
          </w:p>
        </w:tc>
      </w:tr>
      <w:tr w:rsidR="00485B62" w:rsidRPr="00472074" w14:paraId="238F250C" w14:textId="77777777" w:rsidTr="00260453">
        <w:trPr>
          <w:trHeight w:val="462"/>
          <w:jc w:val="center"/>
        </w:trPr>
        <w:tc>
          <w:tcPr>
            <w:tcW w:w="967" w:type="pct"/>
            <w:tcBorders>
              <w:top w:val="single" w:sz="4" w:space="0" w:color="auto"/>
              <w:left w:val="single" w:sz="4" w:space="0" w:color="000000"/>
              <w:right w:val="single" w:sz="4" w:space="0" w:color="000000"/>
            </w:tcBorders>
            <w:vAlign w:val="center"/>
          </w:tcPr>
          <w:p w14:paraId="57DF5BBC" w14:textId="77777777" w:rsidR="00260453" w:rsidRPr="00472074" w:rsidRDefault="00260453" w:rsidP="00CC068D">
            <w:pPr>
              <w:spacing w:line="240" w:lineRule="auto"/>
              <w:jc w:val="center"/>
              <w:rPr>
                <w:rFonts w:cs="Times New Roman"/>
                <w:szCs w:val="28"/>
              </w:rPr>
            </w:pPr>
            <w:r w:rsidRPr="00472074">
              <w:rPr>
                <w:rFonts w:cs="Times New Roman"/>
                <w:szCs w:val="28"/>
              </w:rPr>
              <w:t>Họ và tên</w:t>
            </w:r>
          </w:p>
        </w:tc>
        <w:tc>
          <w:tcPr>
            <w:tcW w:w="1153" w:type="pct"/>
            <w:tcBorders>
              <w:top w:val="single" w:sz="4" w:space="0" w:color="auto"/>
              <w:left w:val="single" w:sz="4" w:space="0" w:color="000000"/>
              <w:right w:val="single" w:sz="4" w:space="0" w:color="000000"/>
            </w:tcBorders>
            <w:vAlign w:val="center"/>
          </w:tcPr>
          <w:p w14:paraId="2ECF29BE" w14:textId="3E9B183F" w:rsidR="00260453" w:rsidRPr="00472074" w:rsidRDefault="00DE6710" w:rsidP="00CC068D">
            <w:pPr>
              <w:spacing w:line="240" w:lineRule="auto"/>
              <w:jc w:val="center"/>
              <w:rPr>
                <w:rFonts w:cs="Times New Roman"/>
                <w:szCs w:val="28"/>
                <w:lang w:val="en-US"/>
              </w:rPr>
            </w:pPr>
            <w:r w:rsidRPr="00472074">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472074" w:rsidRDefault="00DE6710" w:rsidP="00CC068D">
            <w:pPr>
              <w:spacing w:line="240" w:lineRule="auto"/>
              <w:jc w:val="center"/>
              <w:rPr>
                <w:rFonts w:cs="Times New Roman"/>
                <w:szCs w:val="28"/>
                <w:lang w:val="en-US"/>
              </w:rPr>
            </w:pPr>
            <w:r w:rsidRPr="00472074">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472074" w:rsidRDefault="00DE6710" w:rsidP="00CC068D">
            <w:pPr>
              <w:spacing w:line="240" w:lineRule="auto"/>
              <w:jc w:val="center"/>
              <w:rPr>
                <w:rFonts w:cs="Times New Roman"/>
                <w:szCs w:val="28"/>
                <w:lang w:val="en-US"/>
              </w:rPr>
            </w:pPr>
            <w:r w:rsidRPr="00472074">
              <w:rPr>
                <w:rFonts w:cs="Times New Roman"/>
                <w:szCs w:val="28"/>
                <w:lang w:val="en-US"/>
              </w:rPr>
              <w:t>Phùng Xuân Bách</w:t>
            </w:r>
          </w:p>
        </w:tc>
      </w:tr>
      <w:tr w:rsidR="00485B62" w:rsidRPr="00472074" w14:paraId="5A1271D6" w14:textId="77777777" w:rsidTr="00260453">
        <w:trPr>
          <w:trHeight w:val="2391"/>
          <w:jc w:val="center"/>
        </w:trPr>
        <w:tc>
          <w:tcPr>
            <w:tcW w:w="967" w:type="pct"/>
            <w:tcBorders>
              <w:top w:val="single" w:sz="4" w:space="0" w:color="000000"/>
              <w:left w:val="single" w:sz="4" w:space="0" w:color="000000"/>
              <w:right w:val="single" w:sz="4" w:space="0" w:color="000000"/>
            </w:tcBorders>
            <w:vAlign w:val="center"/>
          </w:tcPr>
          <w:p w14:paraId="458CFFBF" w14:textId="77777777" w:rsidR="00260453" w:rsidRPr="00472074" w:rsidRDefault="00260453" w:rsidP="00CC068D">
            <w:pPr>
              <w:spacing w:line="240" w:lineRule="auto"/>
              <w:jc w:val="center"/>
              <w:rPr>
                <w:rFonts w:cs="Times New Roman"/>
                <w:szCs w:val="28"/>
              </w:rPr>
            </w:pPr>
            <w:r w:rsidRPr="00472074">
              <w:rPr>
                <w:rFonts w:cs="Times New Roman"/>
                <w:szCs w:val="28"/>
              </w:rPr>
              <w:t>Ký tên</w:t>
            </w:r>
          </w:p>
        </w:tc>
        <w:tc>
          <w:tcPr>
            <w:tcW w:w="1153" w:type="pct"/>
            <w:tcBorders>
              <w:top w:val="single" w:sz="4" w:space="0" w:color="000000"/>
              <w:left w:val="single" w:sz="4" w:space="0" w:color="000000"/>
              <w:right w:val="single" w:sz="4" w:space="0" w:color="000000"/>
            </w:tcBorders>
            <w:vAlign w:val="center"/>
          </w:tcPr>
          <w:p w14:paraId="4D3C19AD" w14:textId="77777777" w:rsidR="00260453" w:rsidRPr="00472074"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472074"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472074" w:rsidRDefault="00260453" w:rsidP="00CC068D">
            <w:pPr>
              <w:spacing w:line="240" w:lineRule="auto"/>
              <w:jc w:val="center"/>
              <w:rPr>
                <w:rFonts w:cs="Times New Roman"/>
                <w:szCs w:val="28"/>
              </w:rPr>
            </w:pPr>
          </w:p>
        </w:tc>
      </w:tr>
      <w:tr w:rsidR="00485B62" w:rsidRPr="00472074" w14:paraId="527CEFC6" w14:textId="77777777" w:rsidTr="00260453">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472074" w:rsidRDefault="00260453" w:rsidP="00CC068D">
            <w:pPr>
              <w:spacing w:line="240" w:lineRule="auto"/>
              <w:jc w:val="center"/>
              <w:rPr>
                <w:rFonts w:cs="Times New Roman"/>
                <w:szCs w:val="28"/>
              </w:rPr>
            </w:pPr>
            <w:r w:rsidRPr="00472074">
              <w:rPr>
                <w:rFonts w:cs="Times New Roman"/>
                <w:szCs w:val="28"/>
              </w:rPr>
              <w:t>Chức vụ</w:t>
            </w:r>
          </w:p>
        </w:tc>
        <w:tc>
          <w:tcPr>
            <w:tcW w:w="1153"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472074" w:rsidRDefault="00DE6710" w:rsidP="00CC068D">
            <w:pPr>
              <w:spacing w:line="240" w:lineRule="auto"/>
              <w:jc w:val="center"/>
              <w:rPr>
                <w:rFonts w:cs="Times New Roman"/>
                <w:szCs w:val="28"/>
              </w:rPr>
            </w:pPr>
            <w:r w:rsidRPr="00472074">
              <w:rPr>
                <w:rFonts w:cs="Times New Roman"/>
                <w:szCs w:val="28"/>
              </w:rPr>
              <w:t xml:space="preserve">KTV </w:t>
            </w:r>
            <w:r w:rsidR="00342B0F" w:rsidRPr="00472074">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472074" w:rsidRDefault="00342B0F" w:rsidP="00CC068D">
            <w:pPr>
              <w:spacing w:line="240" w:lineRule="auto"/>
              <w:jc w:val="center"/>
              <w:rPr>
                <w:rFonts w:cs="Times New Roman"/>
                <w:szCs w:val="28"/>
              </w:rPr>
            </w:pPr>
            <w:r w:rsidRPr="00472074">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472074" w:rsidRDefault="00342B0F" w:rsidP="00CC068D">
            <w:pPr>
              <w:spacing w:line="240" w:lineRule="auto"/>
              <w:jc w:val="center"/>
              <w:rPr>
                <w:rFonts w:cs="Times New Roman"/>
                <w:szCs w:val="28"/>
              </w:rPr>
            </w:pPr>
            <w:r w:rsidRPr="00472074">
              <w:rPr>
                <w:rFonts w:cs="Times New Roman"/>
                <w:szCs w:val="28"/>
              </w:rPr>
              <w:t>Phó giám đốc</w:t>
            </w:r>
          </w:p>
        </w:tc>
      </w:tr>
      <w:tr w:rsidR="00260453" w:rsidRPr="00472074" w14:paraId="37527CF0" w14:textId="77777777" w:rsidTr="00260453">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472074" w:rsidRDefault="00260453" w:rsidP="00CC068D">
            <w:pPr>
              <w:spacing w:line="240" w:lineRule="auto"/>
              <w:jc w:val="center"/>
              <w:rPr>
                <w:rFonts w:cs="Times New Roman"/>
                <w:szCs w:val="28"/>
              </w:rPr>
            </w:pPr>
            <w:r w:rsidRPr="00472074">
              <w:rPr>
                <w:rFonts w:cs="Times New Roman"/>
                <w:szCs w:val="28"/>
              </w:rPr>
              <w:t>Ngày ký</w:t>
            </w:r>
          </w:p>
        </w:tc>
        <w:tc>
          <w:tcPr>
            <w:tcW w:w="1153"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472074"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472074"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472074" w:rsidRDefault="00260453" w:rsidP="00CC068D">
            <w:pPr>
              <w:spacing w:line="240" w:lineRule="auto"/>
              <w:jc w:val="center"/>
              <w:rPr>
                <w:rFonts w:cs="Times New Roman"/>
                <w:b/>
                <w:szCs w:val="28"/>
              </w:rPr>
            </w:pPr>
          </w:p>
        </w:tc>
      </w:tr>
    </w:tbl>
    <w:p w14:paraId="728FE351" w14:textId="77777777" w:rsidR="00260453" w:rsidRPr="00472074" w:rsidRDefault="00260453" w:rsidP="00CC068D">
      <w:pPr>
        <w:spacing w:line="240" w:lineRule="auto"/>
        <w:jc w:val="center"/>
        <w:rPr>
          <w:rFonts w:cs="Times New Roman"/>
          <w:szCs w:val="28"/>
        </w:rPr>
      </w:pPr>
    </w:p>
    <w:p w14:paraId="15109C5B" w14:textId="77777777" w:rsidR="00260453" w:rsidRPr="00472074" w:rsidRDefault="00260453" w:rsidP="00CC068D">
      <w:pPr>
        <w:spacing w:line="240" w:lineRule="auto"/>
        <w:jc w:val="center"/>
        <w:rPr>
          <w:rFonts w:cs="Times New Roman"/>
          <w:b/>
          <w:szCs w:val="28"/>
        </w:rPr>
      </w:pPr>
      <w:r w:rsidRPr="00472074">
        <w:rPr>
          <w:rFonts w:cs="Times New Roman"/>
          <w:b/>
          <w:szCs w:val="28"/>
        </w:rPr>
        <w:t>THEO DÕI SỬA ĐỔI TÀI LIỆU</w:t>
      </w:r>
    </w:p>
    <w:p w14:paraId="394B0156" w14:textId="77777777" w:rsidR="00260453" w:rsidRPr="00472074"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472074" w14:paraId="02169528" w14:textId="77777777" w:rsidTr="00385EE0">
        <w:trPr>
          <w:trHeight w:val="769"/>
          <w:tblHeader/>
        </w:trPr>
        <w:tc>
          <w:tcPr>
            <w:tcW w:w="872" w:type="dxa"/>
            <w:vAlign w:val="center"/>
          </w:tcPr>
          <w:p w14:paraId="0D7F1584" w14:textId="77777777" w:rsidR="00260453" w:rsidRPr="00472074" w:rsidRDefault="00260453" w:rsidP="00CC068D">
            <w:pPr>
              <w:jc w:val="center"/>
              <w:rPr>
                <w:b/>
                <w:color w:val="auto"/>
                <w:sz w:val="28"/>
                <w:szCs w:val="28"/>
              </w:rPr>
            </w:pPr>
            <w:r w:rsidRPr="00472074">
              <w:rPr>
                <w:b/>
                <w:color w:val="auto"/>
                <w:sz w:val="28"/>
                <w:szCs w:val="28"/>
              </w:rPr>
              <w:t>Phiên bản số</w:t>
            </w:r>
          </w:p>
        </w:tc>
        <w:tc>
          <w:tcPr>
            <w:tcW w:w="1844" w:type="dxa"/>
            <w:vAlign w:val="center"/>
          </w:tcPr>
          <w:p w14:paraId="5F691130" w14:textId="77777777" w:rsidR="00260453" w:rsidRPr="00472074" w:rsidRDefault="00260453" w:rsidP="00CC068D">
            <w:pPr>
              <w:jc w:val="center"/>
              <w:rPr>
                <w:b/>
                <w:color w:val="auto"/>
                <w:sz w:val="28"/>
                <w:szCs w:val="28"/>
              </w:rPr>
            </w:pPr>
            <w:r w:rsidRPr="00472074">
              <w:rPr>
                <w:b/>
                <w:color w:val="auto"/>
                <w:sz w:val="28"/>
                <w:szCs w:val="28"/>
              </w:rPr>
              <w:t>Vị trí sửa đổi</w:t>
            </w:r>
          </w:p>
        </w:tc>
        <w:tc>
          <w:tcPr>
            <w:tcW w:w="3833" w:type="dxa"/>
            <w:vAlign w:val="center"/>
          </w:tcPr>
          <w:p w14:paraId="5CC54D08" w14:textId="77777777" w:rsidR="00260453" w:rsidRPr="00472074" w:rsidRDefault="00260453" w:rsidP="00CC068D">
            <w:pPr>
              <w:jc w:val="center"/>
              <w:rPr>
                <w:b/>
                <w:color w:val="auto"/>
                <w:sz w:val="28"/>
                <w:szCs w:val="28"/>
              </w:rPr>
            </w:pPr>
            <w:r w:rsidRPr="00472074">
              <w:rPr>
                <w:b/>
                <w:color w:val="auto"/>
                <w:sz w:val="28"/>
                <w:szCs w:val="28"/>
              </w:rPr>
              <w:t>Nội dung sửa đổi</w:t>
            </w:r>
          </w:p>
        </w:tc>
        <w:tc>
          <w:tcPr>
            <w:tcW w:w="1720" w:type="dxa"/>
            <w:vAlign w:val="center"/>
          </w:tcPr>
          <w:p w14:paraId="182909A5" w14:textId="77777777" w:rsidR="00260453" w:rsidRPr="00472074" w:rsidRDefault="00260453" w:rsidP="00CC068D">
            <w:pPr>
              <w:jc w:val="center"/>
              <w:rPr>
                <w:b/>
                <w:color w:val="auto"/>
                <w:sz w:val="28"/>
                <w:szCs w:val="28"/>
              </w:rPr>
            </w:pPr>
            <w:r w:rsidRPr="00472074">
              <w:rPr>
                <w:b/>
                <w:color w:val="auto"/>
                <w:sz w:val="28"/>
                <w:szCs w:val="28"/>
              </w:rPr>
              <w:t>Ngày xem xét/sửa đổi</w:t>
            </w:r>
          </w:p>
        </w:tc>
        <w:tc>
          <w:tcPr>
            <w:tcW w:w="1692" w:type="dxa"/>
            <w:vAlign w:val="center"/>
          </w:tcPr>
          <w:p w14:paraId="7963BB55" w14:textId="77777777" w:rsidR="00260453" w:rsidRPr="00472074" w:rsidRDefault="00260453" w:rsidP="00CC068D">
            <w:pPr>
              <w:jc w:val="center"/>
              <w:rPr>
                <w:b/>
                <w:color w:val="auto"/>
                <w:sz w:val="28"/>
                <w:szCs w:val="28"/>
              </w:rPr>
            </w:pPr>
            <w:r w:rsidRPr="00472074">
              <w:rPr>
                <w:b/>
                <w:color w:val="auto"/>
                <w:sz w:val="28"/>
                <w:szCs w:val="28"/>
              </w:rPr>
              <w:t>Người xem xét/sửa đổi</w:t>
            </w:r>
          </w:p>
        </w:tc>
      </w:tr>
      <w:tr w:rsidR="00485B62" w:rsidRPr="00472074" w14:paraId="0CE0A831" w14:textId="77777777" w:rsidTr="00385EE0">
        <w:trPr>
          <w:trHeight w:val="573"/>
        </w:trPr>
        <w:tc>
          <w:tcPr>
            <w:tcW w:w="872" w:type="dxa"/>
            <w:vAlign w:val="center"/>
          </w:tcPr>
          <w:p w14:paraId="3764DAF3" w14:textId="77777777" w:rsidR="00260453" w:rsidRPr="00472074" w:rsidRDefault="00260453" w:rsidP="00CC068D">
            <w:pPr>
              <w:jc w:val="center"/>
              <w:rPr>
                <w:color w:val="auto"/>
                <w:sz w:val="28"/>
                <w:szCs w:val="28"/>
              </w:rPr>
            </w:pPr>
          </w:p>
        </w:tc>
        <w:tc>
          <w:tcPr>
            <w:tcW w:w="1844" w:type="dxa"/>
            <w:vAlign w:val="center"/>
          </w:tcPr>
          <w:p w14:paraId="333077B1" w14:textId="77777777" w:rsidR="00260453" w:rsidRPr="00472074" w:rsidRDefault="00260453" w:rsidP="00CC068D">
            <w:pPr>
              <w:jc w:val="center"/>
              <w:rPr>
                <w:color w:val="auto"/>
                <w:sz w:val="28"/>
                <w:szCs w:val="28"/>
              </w:rPr>
            </w:pPr>
          </w:p>
        </w:tc>
        <w:tc>
          <w:tcPr>
            <w:tcW w:w="3833" w:type="dxa"/>
            <w:vAlign w:val="center"/>
          </w:tcPr>
          <w:p w14:paraId="656CA2DB" w14:textId="77777777" w:rsidR="00260453" w:rsidRPr="00472074" w:rsidRDefault="00260453" w:rsidP="00CC068D">
            <w:pPr>
              <w:jc w:val="center"/>
              <w:rPr>
                <w:color w:val="auto"/>
                <w:sz w:val="28"/>
                <w:szCs w:val="28"/>
              </w:rPr>
            </w:pPr>
          </w:p>
        </w:tc>
        <w:tc>
          <w:tcPr>
            <w:tcW w:w="1720" w:type="dxa"/>
            <w:vAlign w:val="center"/>
          </w:tcPr>
          <w:p w14:paraId="13B0986F" w14:textId="77777777" w:rsidR="00260453" w:rsidRPr="00472074" w:rsidRDefault="00260453" w:rsidP="00CC068D">
            <w:pPr>
              <w:jc w:val="center"/>
              <w:rPr>
                <w:color w:val="auto"/>
                <w:sz w:val="28"/>
                <w:szCs w:val="28"/>
              </w:rPr>
            </w:pPr>
          </w:p>
        </w:tc>
        <w:tc>
          <w:tcPr>
            <w:tcW w:w="1692" w:type="dxa"/>
            <w:vAlign w:val="center"/>
          </w:tcPr>
          <w:p w14:paraId="78D48AE0" w14:textId="77777777" w:rsidR="00260453" w:rsidRPr="00472074" w:rsidRDefault="00260453" w:rsidP="00CC068D">
            <w:pPr>
              <w:jc w:val="center"/>
              <w:rPr>
                <w:color w:val="auto"/>
                <w:sz w:val="28"/>
                <w:szCs w:val="28"/>
              </w:rPr>
            </w:pPr>
          </w:p>
        </w:tc>
      </w:tr>
      <w:tr w:rsidR="00485B62" w:rsidRPr="00472074" w14:paraId="6FA4FD20" w14:textId="77777777" w:rsidTr="00385EE0">
        <w:trPr>
          <w:trHeight w:val="526"/>
        </w:trPr>
        <w:tc>
          <w:tcPr>
            <w:tcW w:w="872" w:type="dxa"/>
            <w:vAlign w:val="center"/>
          </w:tcPr>
          <w:p w14:paraId="21A11A2C" w14:textId="77777777" w:rsidR="00260453" w:rsidRPr="00472074" w:rsidRDefault="00260453" w:rsidP="00CC068D">
            <w:pPr>
              <w:jc w:val="center"/>
              <w:rPr>
                <w:color w:val="auto"/>
                <w:sz w:val="28"/>
                <w:szCs w:val="28"/>
              </w:rPr>
            </w:pPr>
          </w:p>
        </w:tc>
        <w:tc>
          <w:tcPr>
            <w:tcW w:w="1844" w:type="dxa"/>
            <w:vAlign w:val="center"/>
          </w:tcPr>
          <w:p w14:paraId="3C75D091" w14:textId="77777777" w:rsidR="00260453" w:rsidRPr="00472074" w:rsidRDefault="00260453" w:rsidP="00CC068D">
            <w:pPr>
              <w:jc w:val="center"/>
              <w:rPr>
                <w:color w:val="auto"/>
                <w:sz w:val="28"/>
                <w:szCs w:val="28"/>
              </w:rPr>
            </w:pPr>
          </w:p>
        </w:tc>
        <w:tc>
          <w:tcPr>
            <w:tcW w:w="3833" w:type="dxa"/>
            <w:vAlign w:val="center"/>
          </w:tcPr>
          <w:p w14:paraId="0ECF2890" w14:textId="77777777" w:rsidR="00260453" w:rsidRPr="00472074" w:rsidRDefault="00260453" w:rsidP="00CC068D">
            <w:pPr>
              <w:jc w:val="center"/>
              <w:rPr>
                <w:color w:val="auto"/>
                <w:sz w:val="28"/>
                <w:szCs w:val="28"/>
              </w:rPr>
            </w:pPr>
          </w:p>
        </w:tc>
        <w:tc>
          <w:tcPr>
            <w:tcW w:w="1720" w:type="dxa"/>
            <w:vAlign w:val="center"/>
          </w:tcPr>
          <w:p w14:paraId="3C53E6A4" w14:textId="77777777" w:rsidR="00260453" w:rsidRPr="00472074" w:rsidRDefault="00260453" w:rsidP="00CC068D">
            <w:pPr>
              <w:jc w:val="center"/>
              <w:rPr>
                <w:color w:val="auto"/>
                <w:sz w:val="28"/>
                <w:szCs w:val="28"/>
              </w:rPr>
            </w:pPr>
          </w:p>
        </w:tc>
        <w:tc>
          <w:tcPr>
            <w:tcW w:w="1692" w:type="dxa"/>
            <w:vAlign w:val="center"/>
          </w:tcPr>
          <w:p w14:paraId="79C4029B" w14:textId="77777777" w:rsidR="00260453" w:rsidRPr="00472074" w:rsidRDefault="00260453" w:rsidP="00CC068D">
            <w:pPr>
              <w:jc w:val="center"/>
              <w:rPr>
                <w:color w:val="auto"/>
                <w:sz w:val="28"/>
                <w:szCs w:val="28"/>
              </w:rPr>
            </w:pPr>
          </w:p>
        </w:tc>
      </w:tr>
      <w:tr w:rsidR="00485B62" w:rsidRPr="00472074" w14:paraId="676807FB" w14:textId="77777777" w:rsidTr="00385EE0">
        <w:trPr>
          <w:trHeight w:val="594"/>
        </w:trPr>
        <w:tc>
          <w:tcPr>
            <w:tcW w:w="872" w:type="dxa"/>
            <w:vAlign w:val="center"/>
          </w:tcPr>
          <w:p w14:paraId="278FA88A" w14:textId="77777777" w:rsidR="00260453" w:rsidRPr="00472074" w:rsidRDefault="00260453" w:rsidP="00CC068D">
            <w:pPr>
              <w:jc w:val="center"/>
              <w:rPr>
                <w:color w:val="auto"/>
                <w:sz w:val="28"/>
                <w:szCs w:val="28"/>
              </w:rPr>
            </w:pPr>
          </w:p>
        </w:tc>
        <w:tc>
          <w:tcPr>
            <w:tcW w:w="1844" w:type="dxa"/>
            <w:vAlign w:val="center"/>
          </w:tcPr>
          <w:p w14:paraId="4D418FF9" w14:textId="77777777" w:rsidR="00260453" w:rsidRPr="00472074" w:rsidRDefault="00260453" w:rsidP="00CC068D">
            <w:pPr>
              <w:jc w:val="center"/>
              <w:rPr>
                <w:color w:val="auto"/>
                <w:sz w:val="28"/>
                <w:szCs w:val="28"/>
              </w:rPr>
            </w:pPr>
          </w:p>
        </w:tc>
        <w:tc>
          <w:tcPr>
            <w:tcW w:w="3833" w:type="dxa"/>
            <w:vAlign w:val="center"/>
          </w:tcPr>
          <w:p w14:paraId="673D1520" w14:textId="77777777" w:rsidR="00260453" w:rsidRPr="00472074" w:rsidRDefault="00260453" w:rsidP="00CC068D">
            <w:pPr>
              <w:jc w:val="center"/>
              <w:rPr>
                <w:color w:val="auto"/>
                <w:sz w:val="28"/>
                <w:szCs w:val="28"/>
              </w:rPr>
            </w:pPr>
          </w:p>
        </w:tc>
        <w:tc>
          <w:tcPr>
            <w:tcW w:w="1720" w:type="dxa"/>
            <w:vAlign w:val="center"/>
          </w:tcPr>
          <w:p w14:paraId="2D606C61" w14:textId="77777777" w:rsidR="00260453" w:rsidRPr="00472074" w:rsidRDefault="00260453" w:rsidP="00CC068D">
            <w:pPr>
              <w:jc w:val="center"/>
              <w:rPr>
                <w:color w:val="auto"/>
                <w:sz w:val="28"/>
                <w:szCs w:val="28"/>
              </w:rPr>
            </w:pPr>
          </w:p>
        </w:tc>
        <w:tc>
          <w:tcPr>
            <w:tcW w:w="1692" w:type="dxa"/>
            <w:vAlign w:val="center"/>
          </w:tcPr>
          <w:p w14:paraId="672A9376" w14:textId="77777777" w:rsidR="00260453" w:rsidRPr="00472074" w:rsidRDefault="00260453" w:rsidP="00CC068D">
            <w:pPr>
              <w:jc w:val="center"/>
              <w:rPr>
                <w:color w:val="auto"/>
                <w:sz w:val="28"/>
                <w:szCs w:val="28"/>
              </w:rPr>
            </w:pPr>
          </w:p>
        </w:tc>
      </w:tr>
      <w:tr w:rsidR="00485B62" w:rsidRPr="00472074" w14:paraId="4308B2F7" w14:textId="77777777" w:rsidTr="00385EE0">
        <w:trPr>
          <w:trHeight w:val="543"/>
        </w:trPr>
        <w:tc>
          <w:tcPr>
            <w:tcW w:w="872" w:type="dxa"/>
            <w:vAlign w:val="center"/>
          </w:tcPr>
          <w:p w14:paraId="1D071A87" w14:textId="77777777" w:rsidR="00260453" w:rsidRPr="00472074" w:rsidRDefault="00260453" w:rsidP="00CC068D">
            <w:pPr>
              <w:jc w:val="center"/>
              <w:rPr>
                <w:color w:val="auto"/>
                <w:sz w:val="28"/>
                <w:szCs w:val="28"/>
              </w:rPr>
            </w:pPr>
          </w:p>
        </w:tc>
        <w:tc>
          <w:tcPr>
            <w:tcW w:w="1844" w:type="dxa"/>
            <w:vAlign w:val="center"/>
          </w:tcPr>
          <w:p w14:paraId="34916790" w14:textId="77777777" w:rsidR="00260453" w:rsidRPr="00472074" w:rsidRDefault="00260453" w:rsidP="00CC068D">
            <w:pPr>
              <w:jc w:val="center"/>
              <w:rPr>
                <w:color w:val="auto"/>
                <w:sz w:val="28"/>
                <w:szCs w:val="28"/>
              </w:rPr>
            </w:pPr>
          </w:p>
        </w:tc>
        <w:tc>
          <w:tcPr>
            <w:tcW w:w="3833" w:type="dxa"/>
            <w:vAlign w:val="center"/>
          </w:tcPr>
          <w:p w14:paraId="493ED3D5" w14:textId="77777777" w:rsidR="00260453" w:rsidRPr="00472074" w:rsidRDefault="00260453" w:rsidP="00CC068D">
            <w:pPr>
              <w:jc w:val="center"/>
              <w:rPr>
                <w:color w:val="auto"/>
                <w:sz w:val="28"/>
                <w:szCs w:val="28"/>
              </w:rPr>
            </w:pPr>
          </w:p>
        </w:tc>
        <w:tc>
          <w:tcPr>
            <w:tcW w:w="1720" w:type="dxa"/>
            <w:vAlign w:val="center"/>
          </w:tcPr>
          <w:p w14:paraId="0A516807" w14:textId="77777777" w:rsidR="00260453" w:rsidRPr="00472074" w:rsidRDefault="00260453" w:rsidP="00CC068D">
            <w:pPr>
              <w:jc w:val="center"/>
              <w:rPr>
                <w:color w:val="auto"/>
                <w:sz w:val="28"/>
                <w:szCs w:val="28"/>
              </w:rPr>
            </w:pPr>
          </w:p>
        </w:tc>
        <w:tc>
          <w:tcPr>
            <w:tcW w:w="1692" w:type="dxa"/>
            <w:vAlign w:val="center"/>
          </w:tcPr>
          <w:p w14:paraId="70107941" w14:textId="77777777" w:rsidR="00260453" w:rsidRPr="00472074" w:rsidRDefault="00260453" w:rsidP="00CC068D">
            <w:pPr>
              <w:jc w:val="center"/>
              <w:rPr>
                <w:color w:val="auto"/>
                <w:sz w:val="28"/>
                <w:szCs w:val="28"/>
              </w:rPr>
            </w:pPr>
          </w:p>
        </w:tc>
      </w:tr>
      <w:tr w:rsidR="00485B62" w:rsidRPr="00472074" w14:paraId="7A1B11DE" w14:textId="77777777" w:rsidTr="00385EE0">
        <w:trPr>
          <w:trHeight w:val="730"/>
        </w:trPr>
        <w:tc>
          <w:tcPr>
            <w:tcW w:w="872" w:type="dxa"/>
            <w:vAlign w:val="center"/>
          </w:tcPr>
          <w:p w14:paraId="3FC68D6A" w14:textId="77777777" w:rsidR="00260453" w:rsidRPr="00472074" w:rsidRDefault="00260453" w:rsidP="00CC068D">
            <w:pPr>
              <w:jc w:val="center"/>
              <w:rPr>
                <w:color w:val="auto"/>
                <w:sz w:val="28"/>
                <w:szCs w:val="28"/>
              </w:rPr>
            </w:pPr>
          </w:p>
        </w:tc>
        <w:tc>
          <w:tcPr>
            <w:tcW w:w="1844" w:type="dxa"/>
            <w:vAlign w:val="center"/>
          </w:tcPr>
          <w:p w14:paraId="3F2BF3A0" w14:textId="77777777" w:rsidR="00260453" w:rsidRPr="00472074" w:rsidRDefault="00260453" w:rsidP="00CC068D">
            <w:pPr>
              <w:jc w:val="center"/>
              <w:rPr>
                <w:color w:val="auto"/>
                <w:sz w:val="28"/>
                <w:szCs w:val="28"/>
              </w:rPr>
            </w:pPr>
          </w:p>
        </w:tc>
        <w:tc>
          <w:tcPr>
            <w:tcW w:w="3833" w:type="dxa"/>
            <w:vAlign w:val="center"/>
          </w:tcPr>
          <w:p w14:paraId="142E0BFB" w14:textId="77777777" w:rsidR="00260453" w:rsidRPr="00472074" w:rsidRDefault="00260453" w:rsidP="00CC068D">
            <w:pPr>
              <w:jc w:val="center"/>
              <w:rPr>
                <w:color w:val="auto"/>
                <w:sz w:val="28"/>
                <w:szCs w:val="28"/>
              </w:rPr>
            </w:pPr>
          </w:p>
        </w:tc>
        <w:tc>
          <w:tcPr>
            <w:tcW w:w="1720" w:type="dxa"/>
            <w:vAlign w:val="center"/>
          </w:tcPr>
          <w:p w14:paraId="458E6144" w14:textId="77777777" w:rsidR="00260453" w:rsidRPr="00472074" w:rsidRDefault="00260453" w:rsidP="00CC068D">
            <w:pPr>
              <w:jc w:val="center"/>
              <w:rPr>
                <w:color w:val="auto"/>
                <w:sz w:val="28"/>
                <w:szCs w:val="28"/>
              </w:rPr>
            </w:pPr>
          </w:p>
        </w:tc>
        <w:tc>
          <w:tcPr>
            <w:tcW w:w="1692" w:type="dxa"/>
            <w:vAlign w:val="center"/>
          </w:tcPr>
          <w:p w14:paraId="023659AE" w14:textId="77777777" w:rsidR="00260453" w:rsidRPr="00472074" w:rsidRDefault="00260453" w:rsidP="00CC068D">
            <w:pPr>
              <w:jc w:val="center"/>
              <w:rPr>
                <w:color w:val="auto"/>
                <w:sz w:val="28"/>
                <w:szCs w:val="28"/>
              </w:rPr>
            </w:pPr>
          </w:p>
        </w:tc>
      </w:tr>
      <w:tr w:rsidR="00485B62" w:rsidRPr="00472074" w14:paraId="3BF7FEAF" w14:textId="77777777" w:rsidTr="00385EE0">
        <w:trPr>
          <w:trHeight w:val="643"/>
        </w:trPr>
        <w:tc>
          <w:tcPr>
            <w:tcW w:w="872" w:type="dxa"/>
            <w:vAlign w:val="center"/>
          </w:tcPr>
          <w:p w14:paraId="7B89718D" w14:textId="77777777" w:rsidR="00260453" w:rsidRPr="00472074" w:rsidRDefault="00260453" w:rsidP="00CC068D">
            <w:pPr>
              <w:jc w:val="center"/>
              <w:rPr>
                <w:color w:val="auto"/>
                <w:sz w:val="28"/>
                <w:szCs w:val="28"/>
              </w:rPr>
            </w:pPr>
          </w:p>
        </w:tc>
        <w:tc>
          <w:tcPr>
            <w:tcW w:w="1844" w:type="dxa"/>
            <w:vAlign w:val="center"/>
          </w:tcPr>
          <w:p w14:paraId="62D62163" w14:textId="77777777" w:rsidR="00260453" w:rsidRPr="00472074" w:rsidRDefault="00260453" w:rsidP="00CC068D">
            <w:pPr>
              <w:jc w:val="center"/>
              <w:rPr>
                <w:color w:val="auto"/>
                <w:sz w:val="28"/>
                <w:szCs w:val="28"/>
              </w:rPr>
            </w:pPr>
          </w:p>
        </w:tc>
        <w:tc>
          <w:tcPr>
            <w:tcW w:w="3833" w:type="dxa"/>
            <w:vAlign w:val="center"/>
          </w:tcPr>
          <w:p w14:paraId="4BCBB3D9" w14:textId="77777777" w:rsidR="00260453" w:rsidRPr="00472074" w:rsidRDefault="00260453" w:rsidP="00CC068D">
            <w:pPr>
              <w:jc w:val="center"/>
              <w:rPr>
                <w:color w:val="auto"/>
                <w:sz w:val="28"/>
                <w:szCs w:val="28"/>
              </w:rPr>
            </w:pPr>
          </w:p>
        </w:tc>
        <w:tc>
          <w:tcPr>
            <w:tcW w:w="1720" w:type="dxa"/>
            <w:vAlign w:val="center"/>
          </w:tcPr>
          <w:p w14:paraId="60BF6059" w14:textId="77777777" w:rsidR="00260453" w:rsidRPr="00472074" w:rsidRDefault="00260453" w:rsidP="00CC068D">
            <w:pPr>
              <w:jc w:val="center"/>
              <w:rPr>
                <w:color w:val="auto"/>
                <w:sz w:val="28"/>
                <w:szCs w:val="28"/>
              </w:rPr>
            </w:pPr>
          </w:p>
        </w:tc>
        <w:tc>
          <w:tcPr>
            <w:tcW w:w="1692" w:type="dxa"/>
            <w:vAlign w:val="center"/>
          </w:tcPr>
          <w:p w14:paraId="28E03257" w14:textId="77777777" w:rsidR="00260453" w:rsidRPr="00472074" w:rsidRDefault="00260453" w:rsidP="00CC068D">
            <w:pPr>
              <w:jc w:val="center"/>
              <w:rPr>
                <w:color w:val="auto"/>
                <w:sz w:val="28"/>
                <w:szCs w:val="28"/>
              </w:rPr>
            </w:pPr>
          </w:p>
        </w:tc>
      </w:tr>
    </w:tbl>
    <w:p w14:paraId="7362C8EB" w14:textId="251BB1E9" w:rsidR="00260453" w:rsidRPr="00472074" w:rsidRDefault="00260453" w:rsidP="00CC068D">
      <w:pPr>
        <w:spacing w:line="240" w:lineRule="auto"/>
        <w:jc w:val="center"/>
        <w:rPr>
          <w:rFonts w:cs="Times New Roman"/>
          <w:i/>
          <w:szCs w:val="28"/>
        </w:rPr>
      </w:pPr>
      <w:r w:rsidRPr="00472074">
        <w:rPr>
          <w:rFonts w:cs="Times New Roman"/>
          <w:i/>
          <w:szCs w:val="28"/>
        </w:rPr>
        <w:t>Tài liệu nội bộ</w:t>
      </w:r>
    </w:p>
    <w:p w14:paraId="5AB3165D" w14:textId="77777777" w:rsidR="00CC068D" w:rsidRPr="00472074" w:rsidRDefault="00CC068D" w:rsidP="005C7BC3">
      <w:pPr>
        <w:spacing w:line="240" w:lineRule="auto"/>
        <w:jc w:val="right"/>
        <w:rPr>
          <w:rFonts w:cs="Times New Roman"/>
          <w:b/>
          <w:szCs w:val="28"/>
        </w:rPr>
      </w:pPr>
    </w:p>
    <w:p w14:paraId="2FC2D6E2" w14:textId="1B530352" w:rsidR="00045779" w:rsidRPr="00472074" w:rsidRDefault="00045779" w:rsidP="00CC068D">
      <w:pPr>
        <w:spacing w:line="240" w:lineRule="auto"/>
        <w:jc w:val="center"/>
        <w:rPr>
          <w:rFonts w:cs="Times New Roman"/>
          <w:b/>
          <w:szCs w:val="28"/>
          <w:lang w:val="vi-VN"/>
        </w:rPr>
      </w:pPr>
      <w:r w:rsidRPr="00472074">
        <w:rPr>
          <w:rFonts w:cs="Times New Roman"/>
          <w:b/>
          <w:szCs w:val="28"/>
        </w:rPr>
        <w:t>Phần I</w:t>
      </w:r>
      <w:r w:rsidR="00CC3976" w:rsidRPr="00472074">
        <w:rPr>
          <w:rFonts w:cs="Times New Roman"/>
          <w:b/>
          <w:szCs w:val="28"/>
          <w:lang w:val="vi-VN"/>
        </w:rPr>
        <w:t xml:space="preserve">. </w:t>
      </w:r>
      <w:r w:rsidRPr="00472074">
        <w:rPr>
          <w:rFonts w:cs="Times New Roman"/>
          <w:b/>
          <w:szCs w:val="28"/>
        </w:rPr>
        <w:t>QUY ĐỊNH CHUNG</w:t>
      </w:r>
    </w:p>
    <w:p w14:paraId="60BA6B26" w14:textId="77777777" w:rsidR="00A45903" w:rsidRPr="00472074" w:rsidRDefault="00A45903" w:rsidP="00CC068D">
      <w:pPr>
        <w:spacing w:line="240" w:lineRule="auto"/>
        <w:jc w:val="center"/>
        <w:rPr>
          <w:rFonts w:cs="Times New Roman"/>
          <w:b/>
          <w:szCs w:val="28"/>
          <w:lang w:val="vi-VN"/>
        </w:rPr>
      </w:pPr>
    </w:p>
    <w:p w14:paraId="3A152C64" w14:textId="7FBA9582" w:rsidR="000338CA" w:rsidRPr="00472074" w:rsidRDefault="000338CA" w:rsidP="00B131C6">
      <w:pPr>
        <w:spacing w:line="240" w:lineRule="auto"/>
        <w:rPr>
          <w:rFonts w:cs="Times New Roman"/>
          <w:b/>
          <w:szCs w:val="28"/>
        </w:rPr>
      </w:pPr>
      <w:r w:rsidRPr="00472074">
        <w:rPr>
          <w:rFonts w:cs="Times New Roman"/>
          <w:b/>
          <w:szCs w:val="28"/>
        </w:rPr>
        <w:t>1. Đối tượng áp dụng</w:t>
      </w:r>
    </w:p>
    <w:p w14:paraId="5954CD85" w14:textId="340697DC" w:rsidR="000338CA" w:rsidRPr="00472074" w:rsidRDefault="000338CA" w:rsidP="00B131C6">
      <w:pPr>
        <w:spacing w:line="240" w:lineRule="auto"/>
        <w:rPr>
          <w:rFonts w:cs="Times New Roman"/>
          <w:szCs w:val="28"/>
        </w:rPr>
      </w:pPr>
      <w:r w:rsidRPr="00472074">
        <w:rPr>
          <w:rFonts w:cs="Times New Roman"/>
          <w:szCs w:val="28"/>
        </w:rPr>
        <w:t>Người tham gia khám chữa bệnh</w:t>
      </w:r>
    </w:p>
    <w:p w14:paraId="255D5550" w14:textId="7BFCA1AB" w:rsidR="000338CA" w:rsidRPr="00472074" w:rsidRDefault="000338CA" w:rsidP="00B131C6">
      <w:pPr>
        <w:spacing w:line="240" w:lineRule="auto"/>
        <w:rPr>
          <w:rFonts w:cs="Times New Roman"/>
          <w:b/>
          <w:szCs w:val="28"/>
          <w:lang w:val="vi-VN"/>
        </w:rPr>
      </w:pPr>
      <w:r w:rsidRPr="00472074">
        <w:rPr>
          <w:rFonts w:cs="Times New Roman"/>
          <w:b/>
          <w:szCs w:val="28"/>
        </w:rPr>
        <w:t>2. Thực hiện ứng dụng công nghệ thông tin trong hoạt động kỹ thuật</w:t>
      </w:r>
    </w:p>
    <w:p w14:paraId="524BC8CE" w14:textId="2E8BF150" w:rsidR="00485B62" w:rsidRPr="00472074" w:rsidRDefault="00260453" w:rsidP="00B131C6">
      <w:pPr>
        <w:spacing w:line="240" w:lineRule="auto"/>
        <w:rPr>
          <w:rFonts w:eastAsia="Calibri" w:cs="Times New Roman"/>
          <w:b/>
          <w:bCs/>
          <w:szCs w:val="28"/>
        </w:rPr>
      </w:pPr>
      <w:r w:rsidRPr="00472074">
        <w:rPr>
          <w:rFonts w:eastAsia="Calibri" w:cs="Times New Roman"/>
          <w:b/>
          <w:bCs/>
          <w:szCs w:val="28"/>
          <w:lang w:val="vi-VN"/>
        </w:rPr>
        <w:t>3</w:t>
      </w:r>
      <w:r w:rsidR="00CC3976" w:rsidRPr="00472074">
        <w:rPr>
          <w:rFonts w:eastAsia="Calibri" w:cs="Times New Roman"/>
          <w:b/>
          <w:bCs/>
          <w:szCs w:val="28"/>
        </w:rPr>
        <w:t>. Tài liệu tham khảo</w:t>
      </w:r>
    </w:p>
    <w:p w14:paraId="3DC8DC0C" w14:textId="0ED38DEC" w:rsidR="002D65B9" w:rsidRPr="00472074" w:rsidRDefault="00B243C7" w:rsidP="002D65B9">
      <w:pPr>
        <w:rPr>
          <w:rFonts w:cs="Times New Roman"/>
          <w:bCs/>
          <w:szCs w:val="28"/>
        </w:rPr>
      </w:pPr>
      <w:r w:rsidRPr="00472074">
        <w:rPr>
          <w:rFonts w:cs="Times New Roman"/>
          <w:bCs/>
          <w:szCs w:val="28"/>
        </w:rPr>
        <w:t xml:space="preserve"> </w:t>
      </w:r>
      <w:r w:rsidR="005760D0" w:rsidRPr="00472074">
        <w:rPr>
          <w:rFonts w:cs="Times New Roman"/>
          <w:bCs/>
          <w:szCs w:val="28"/>
        </w:rPr>
        <w:t>Quyết đinh số 54/QĐ-BYT ngày 06/01/2014 của Bộ Y tế ban hành tài liệu “Hướng dẫn quy trình kỹ thuật chuyên ngành Phục hồi chức năng”</w:t>
      </w:r>
    </w:p>
    <w:p w14:paraId="530FEEB0" w14:textId="2CCF44CE" w:rsidR="00EA157D" w:rsidRPr="00472074" w:rsidRDefault="003A5BF2" w:rsidP="003A5BF2">
      <w:pPr>
        <w:shd w:val="clear" w:color="auto" w:fill="FFFFFF"/>
        <w:spacing w:before="0" w:after="0" w:line="240" w:lineRule="auto"/>
        <w:jc w:val="center"/>
        <w:rPr>
          <w:rFonts w:cs="Times New Roman"/>
          <w:b/>
          <w:szCs w:val="28"/>
        </w:rPr>
      </w:pPr>
      <w:r w:rsidRPr="00472074">
        <w:rPr>
          <w:rFonts w:cs="Times New Roman"/>
          <w:b/>
          <w:szCs w:val="28"/>
        </w:rPr>
        <w:t>Phần II.</w:t>
      </w:r>
      <w:r w:rsidRPr="00472074">
        <w:rPr>
          <w:rFonts w:cs="Times New Roman"/>
          <w:b/>
          <w:szCs w:val="28"/>
          <w:lang w:val="vi-VN"/>
        </w:rPr>
        <w:t xml:space="preserve"> </w:t>
      </w:r>
      <w:r w:rsidRPr="00472074">
        <w:rPr>
          <w:rFonts w:cs="Times New Roman"/>
          <w:b/>
          <w:szCs w:val="28"/>
        </w:rPr>
        <w:t>QUY TRÌNH KỸ THUẬT</w:t>
      </w:r>
    </w:p>
    <w:p w14:paraId="014E499D" w14:textId="77777777" w:rsidR="003A5BF2" w:rsidRPr="00472074" w:rsidRDefault="003A5BF2" w:rsidP="003A5BF2">
      <w:pPr>
        <w:jc w:val="both"/>
        <w:rPr>
          <w:rFonts w:cs="Times New Roman"/>
          <w:b/>
          <w:szCs w:val="28"/>
          <w:lang w:val="fr-FR"/>
        </w:rPr>
      </w:pPr>
      <w:r w:rsidRPr="00472074">
        <w:rPr>
          <w:rFonts w:cs="Times New Roman"/>
          <w:b/>
          <w:szCs w:val="28"/>
          <w:lang w:val="fr-FR"/>
        </w:rPr>
        <w:t>I. ĐẠI CƯƠNG</w:t>
      </w:r>
    </w:p>
    <w:p w14:paraId="336ABF23" w14:textId="77777777" w:rsidR="003A5BF2" w:rsidRPr="00472074" w:rsidRDefault="003A5BF2" w:rsidP="003A5BF2">
      <w:pPr>
        <w:jc w:val="both"/>
        <w:rPr>
          <w:rFonts w:cs="Times New Roman"/>
          <w:szCs w:val="28"/>
          <w:lang w:val="fr-FR"/>
        </w:rPr>
      </w:pPr>
      <w:r w:rsidRPr="00472074">
        <w:rPr>
          <w:rFonts w:cs="Times New Roman"/>
          <w:szCs w:val="28"/>
          <w:lang w:val="fr-FR"/>
        </w:rPr>
        <w:t>- Thay đổi tư thế từ ngồi sang đứng là các vận động cần thiết chuẩn bị cho tập đứng và đi mà người bệnh cần tự thực hiện hay thực hiện có trợ giúp bằng dụng cụ hay bằng trợ giúp của người điều trị.</w:t>
      </w:r>
    </w:p>
    <w:p w14:paraId="213376E9" w14:textId="77777777" w:rsidR="003A5BF2" w:rsidRPr="00472074" w:rsidRDefault="003A5BF2" w:rsidP="003A5BF2">
      <w:pPr>
        <w:jc w:val="both"/>
        <w:rPr>
          <w:rFonts w:cs="Times New Roman"/>
          <w:szCs w:val="28"/>
          <w:lang w:val="fr-FR"/>
        </w:rPr>
      </w:pPr>
      <w:r w:rsidRPr="00472074">
        <w:rPr>
          <w:rFonts w:cs="Times New Roman"/>
          <w:szCs w:val="28"/>
          <w:lang w:val="fr-FR"/>
        </w:rPr>
        <w:t>- Tư thế đứng được dùng trong nhiều phương thức tập luyện nhưng chỉ thích hợp nếu duy trì được đúng vì trạng thái cân bằng cơ thể kém ổn định hơn các tư thế khác.</w:t>
      </w:r>
    </w:p>
    <w:p w14:paraId="4E659BC7" w14:textId="77777777" w:rsidR="003A5BF2" w:rsidRPr="00472074" w:rsidRDefault="003A5BF2" w:rsidP="003A5BF2">
      <w:pPr>
        <w:jc w:val="both"/>
        <w:rPr>
          <w:rFonts w:cs="Times New Roman"/>
          <w:b/>
          <w:szCs w:val="28"/>
          <w:lang w:val="fr-FR"/>
        </w:rPr>
      </w:pPr>
      <w:r w:rsidRPr="00472074">
        <w:rPr>
          <w:rFonts w:cs="Times New Roman"/>
          <w:b/>
          <w:szCs w:val="28"/>
          <w:lang w:val="fr-FR"/>
        </w:rPr>
        <w:t>II. CHỈ ĐỊNH</w:t>
      </w:r>
    </w:p>
    <w:p w14:paraId="2B15FC4C" w14:textId="77777777" w:rsidR="003A5BF2" w:rsidRPr="00472074" w:rsidRDefault="003A5BF2" w:rsidP="003A5BF2">
      <w:pPr>
        <w:jc w:val="both"/>
        <w:rPr>
          <w:rFonts w:cs="Times New Roman"/>
          <w:szCs w:val="28"/>
          <w:lang w:val="fr-FR"/>
        </w:rPr>
      </w:pPr>
      <w:r w:rsidRPr="00472074">
        <w:rPr>
          <w:rFonts w:cs="Times New Roman"/>
          <w:szCs w:val="28"/>
          <w:lang w:val="fr-FR"/>
        </w:rPr>
        <w:t>- Người bệnh liệt nửa người do tai biến mạch máu não, chấn thương sọ não, u não, viêm não...</w:t>
      </w:r>
    </w:p>
    <w:p w14:paraId="057CA70F" w14:textId="77777777" w:rsidR="003A5BF2" w:rsidRPr="00472074" w:rsidRDefault="003A5BF2" w:rsidP="003A5BF2">
      <w:pPr>
        <w:jc w:val="both"/>
        <w:rPr>
          <w:rFonts w:cs="Times New Roman"/>
          <w:szCs w:val="28"/>
          <w:lang w:val="fr-FR"/>
        </w:rPr>
      </w:pPr>
      <w:r w:rsidRPr="00472074">
        <w:rPr>
          <w:rFonts w:cs="Times New Roman"/>
          <w:szCs w:val="28"/>
          <w:lang w:val="fr-FR"/>
        </w:rPr>
        <w:t>- Người bệnh liệt hai chân do tổn thương tủy sống do tai nạn giao thông, viêm tủy cắt ngang, đa u tủy, thoát vị đĩa đệm, hẹp ống tủy...</w:t>
      </w:r>
    </w:p>
    <w:p w14:paraId="1A21ADD0" w14:textId="77777777" w:rsidR="003A5BF2" w:rsidRPr="00472074" w:rsidRDefault="003A5BF2" w:rsidP="003A5BF2">
      <w:pPr>
        <w:jc w:val="both"/>
        <w:rPr>
          <w:rFonts w:cs="Times New Roman"/>
          <w:szCs w:val="28"/>
          <w:lang w:val="fr-FR"/>
        </w:rPr>
      </w:pPr>
      <w:r w:rsidRPr="00472074">
        <w:rPr>
          <w:rFonts w:cs="Times New Roman"/>
          <w:szCs w:val="28"/>
          <w:lang w:val="fr-FR"/>
        </w:rPr>
        <w:t>- Người bệnh bị các bệnh lý thần kinh như Parkinson, viêm đa dây đa rễ thần kinh, đa xơ cứng, xơ cứng cột bên teo cơ...</w:t>
      </w:r>
    </w:p>
    <w:p w14:paraId="1915C35B" w14:textId="77777777" w:rsidR="003A5BF2" w:rsidRPr="00472074" w:rsidRDefault="003A5BF2" w:rsidP="003A5BF2">
      <w:pPr>
        <w:jc w:val="both"/>
        <w:rPr>
          <w:rFonts w:cs="Times New Roman"/>
          <w:szCs w:val="28"/>
          <w:lang w:val="fr-FR"/>
        </w:rPr>
      </w:pPr>
      <w:r w:rsidRPr="00472074">
        <w:rPr>
          <w:rFonts w:cs="Times New Roman"/>
          <w:szCs w:val="28"/>
          <w:lang w:val="fr-FR"/>
        </w:rPr>
        <w:t>- Người bệnh bị bại não, chậm phát triển vận động tinh thần</w:t>
      </w:r>
    </w:p>
    <w:p w14:paraId="72F435C6" w14:textId="77777777" w:rsidR="003A5BF2" w:rsidRPr="00472074" w:rsidRDefault="003A5BF2" w:rsidP="003A5BF2">
      <w:pPr>
        <w:jc w:val="both"/>
        <w:rPr>
          <w:rFonts w:cs="Times New Roman"/>
          <w:szCs w:val="28"/>
          <w:lang w:val="fr-FR"/>
        </w:rPr>
      </w:pPr>
      <w:r w:rsidRPr="00472074">
        <w:rPr>
          <w:rFonts w:cs="Times New Roman"/>
          <w:szCs w:val="28"/>
          <w:lang w:val="fr-FR"/>
        </w:rPr>
        <w:t>- Người bệnh yếu cơ sau chấn thương chi dưới, sau phẫu thuật kết hợp xương chi dưới...</w:t>
      </w:r>
    </w:p>
    <w:p w14:paraId="1DBFE438" w14:textId="77777777" w:rsidR="003A5BF2" w:rsidRPr="00472074" w:rsidRDefault="003A5BF2" w:rsidP="003A5BF2">
      <w:pPr>
        <w:jc w:val="both"/>
        <w:rPr>
          <w:rFonts w:cs="Times New Roman"/>
          <w:szCs w:val="28"/>
          <w:lang w:val="fr-FR"/>
        </w:rPr>
      </w:pPr>
      <w:r w:rsidRPr="00472074">
        <w:rPr>
          <w:rFonts w:cs="Times New Roman"/>
          <w:szCs w:val="28"/>
          <w:lang w:val="fr-FR"/>
        </w:rPr>
        <w:t>- Người bệnh sau phẫu thuật thay khớp toàn phần hay bán phần các khớp háng, gối...</w:t>
      </w:r>
    </w:p>
    <w:p w14:paraId="65A2F269" w14:textId="77777777" w:rsidR="003A5BF2" w:rsidRPr="00472074" w:rsidRDefault="003A5BF2" w:rsidP="003A5BF2">
      <w:pPr>
        <w:jc w:val="both"/>
        <w:rPr>
          <w:rFonts w:cs="Times New Roman"/>
          <w:szCs w:val="28"/>
          <w:lang w:val="fr-FR"/>
        </w:rPr>
      </w:pPr>
      <w:r w:rsidRPr="00472074">
        <w:rPr>
          <w:rFonts w:cs="Times New Roman"/>
          <w:szCs w:val="28"/>
          <w:lang w:val="fr-FR"/>
        </w:rPr>
        <w:t>- Người bệnh đoạn chi, lắp chân giả các loại.</w:t>
      </w:r>
    </w:p>
    <w:p w14:paraId="373A9D95" w14:textId="77777777" w:rsidR="003A5BF2" w:rsidRPr="00472074" w:rsidRDefault="003A5BF2" w:rsidP="003A5BF2">
      <w:pPr>
        <w:jc w:val="both"/>
        <w:rPr>
          <w:rFonts w:cs="Times New Roman"/>
          <w:b/>
          <w:szCs w:val="28"/>
          <w:lang w:val="fr-FR"/>
        </w:rPr>
      </w:pPr>
      <w:r w:rsidRPr="00472074">
        <w:rPr>
          <w:rFonts w:cs="Times New Roman"/>
          <w:b/>
          <w:szCs w:val="28"/>
          <w:lang w:val="fr-FR"/>
        </w:rPr>
        <w:t>III. CHỐNG CHỈ ĐỊNH</w:t>
      </w:r>
    </w:p>
    <w:p w14:paraId="5EBC2522" w14:textId="77777777" w:rsidR="003A5BF2" w:rsidRPr="00472074" w:rsidRDefault="003A5BF2" w:rsidP="003A5BF2">
      <w:pPr>
        <w:jc w:val="both"/>
        <w:rPr>
          <w:rFonts w:cs="Times New Roman"/>
          <w:szCs w:val="28"/>
          <w:lang w:val="fr-FR"/>
        </w:rPr>
      </w:pPr>
      <w:r w:rsidRPr="00472074">
        <w:rPr>
          <w:rFonts w:cs="Times New Roman"/>
          <w:szCs w:val="28"/>
          <w:lang w:val="fr-FR"/>
        </w:rPr>
        <w:lastRenderedPageBreak/>
        <w:t>Người bệnh có rối loạn tri giác nhận thức, không hiểu lệnh và không điều khiển được các cử động của cơ thể.</w:t>
      </w:r>
    </w:p>
    <w:p w14:paraId="72E9788B" w14:textId="77777777" w:rsidR="003A5BF2" w:rsidRPr="00472074" w:rsidRDefault="003A5BF2" w:rsidP="003A5BF2">
      <w:pPr>
        <w:jc w:val="both"/>
        <w:rPr>
          <w:rFonts w:cs="Times New Roman"/>
          <w:b/>
          <w:szCs w:val="28"/>
          <w:lang w:val="fr-FR"/>
        </w:rPr>
      </w:pPr>
      <w:r w:rsidRPr="00472074">
        <w:rPr>
          <w:rFonts w:cs="Times New Roman"/>
          <w:b/>
          <w:szCs w:val="28"/>
          <w:lang w:val="fr-FR"/>
        </w:rPr>
        <w:t>IV. CHUẨN BỊ</w:t>
      </w:r>
    </w:p>
    <w:p w14:paraId="01C25B9E" w14:textId="77777777" w:rsidR="003A5BF2" w:rsidRPr="00472074" w:rsidRDefault="003A5BF2" w:rsidP="003A5BF2">
      <w:pPr>
        <w:jc w:val="both"/>
        <w:rPr>
          <w:rFonts w:cs="Times New Roman"/>
          <w:b/>
          <w:szCs w:val="28"/>
          <w:lang w:val="fr-FR"/>
        </w:rPr>
      </w:pPr>
      <w:r w:rsidRPr="00472074">
        <w:rPr>
          <w:rFonts w:cs="Times New Roman"/>
          <w:b/>
          <w:szCs w:val="28"/>
          <w:lang w:val="fr-FR"/>
        </w:rPr>
        <w:t>1. Người thực hiện</w:t>
      </w:r>
    </w:p>
    <w:p w14:paraId="18417E43" w14:textId="77777777" w:rsidR="003A5BF2" w:rsidRPr="00472074" w:rsidRDefault="003A5BF2" w:rsidP="003A5BF2">
      <w:pPr>
        <w:jc w:val="both"/>
        <w:rPr>
          <w:rFonts w:cs="Times New Roman"/>
          <w:szCs w:val="28"/>
          <w:lang w:val="fr-FR"/>
        </w:rPr>
      </w:pPr>
      <w:r w:rsidRPr="00472074">
        <w:rPr>
          <w:rFonts w:cs="Times New Roman"/>
          <w:szCs w:val="28"/>
          <w:lang w:val="fr-FR"/>
        </w:rPr>
        <w:t>Kỹ thuật viên vật lý trị liệu, người được đào tạo chuyên khoa.</w:t>
      </w:r>
    </w:p>
    <w:p w14:paraId="23959D38" w14:textId="77777777" w:rsidR="003A5BF2" w:rsidRPr="00472074" w:rsidRDefault="003A5BF2" w:rsidP="003A5BF2">
      <w:pPr>
        <w:jc w:val="both"/>
        <w:rPr>
          <w:rFonts w:cs="Times New Roman"/>
          <w:b/>
          <w:szCs w:val="28"/>
          <w:lang w:val="fr-FR"/>
        </w:rPr>
      </w:pPr>
      <w:r w:rsidRPr="00472074">
        <w:rPr>
          <w:rFonts w:cs="Times New Roman"/>
          <w:b/>
          <w:szCs w:val="28"/>
          <w:lang w:val="fr-FR"/>
        </w:rPr>
        <w:t>2. Phương tiện</w:t>
      </w:r>
    </w:p>
    <w:p w14:paraId="3DBD45C2" w14:textId="77777777" w:rsidR="003A5BF2" w:rsidRPr="00472074" w:rsidRDefault="003A5BF2" w:rsidP="003A5BF2">
      <w:pPr>
        <w:jc w:val="both"/>
        <w:rPr>
          <w:rFonts w:cs="Times New Roman"/>
          <w:szCs w:val="28"/>
          <w:lang w:val="fr-FR"/>
        </w:rPr>
      </w:pPr>
      <w:r w:rsidRPr="00472074">
        <w:rPr>
          <w:rFonts w:cs="Times New Roman"/>
          <w:szCs w:val="28"/>
          <w:lang w:val="fr-FR"/>
        </w:rPr>
        <w:t>Giường tập, ghế tập, bục gỗ, dụng cụ trợ giúp đứng như khung đi, thanh song song...</w:t>
      </w:r>
    </w:p>
    <w:p w14:paraId="212A0A35" w14:textId="502B0BC9" w:rsidR="003A5BF2" w:rsidRPr="00472074" w:rsidRDefault="003A5BF2" w:rsidP="003A5BF2">
      <w:pPr>
        <w:jc w:val="both"/>
        <w:rPr>
          <w:rFonts w:cs="Times New Roman"/>
          <w:szCs w:val="28"/>
          <w:lang w:val="fr-FR"/>
        </w:rPr>
      </w:pPr>
      <w:r w:rsidRPr="00472074">
        <w:rPr>
          <w:rFonts w:cs="Times New Roman"/>
          <w:b/>
          <w:szCs w:val="28"/>
          <w:lang w:val="fr-FR"/>
        </w:rPr>
        <w:t>3. Người bệnh</w:t>
      </w:r>
      <w:r w:rsidR="00B131C6" w:rsidRPr="00472074">
        <w:rPr>
          <w:rFonts w:cs="Times New Roman"/>
          <w:b/>
          <w:szCs w:val="28"/>
          <w:lang w:val="fr-FR"/>
        </w:rPr>
        <w:t> :</w:t>
      </w:r>
      <w:r w:rsidRPr="00472074">
        <w:rPr>
          <w:rFonts w:cs="Times New Roman"/>
          <w:szCs w:val="28"/>
          <w:lang w:val="fr-FR"/>
        </w:rPr>
        <w:t xml:space="preserve"> Người bệnh được giải thích rõ mục đích của bài tập.</w:t>
      </w:r>
    </w:p>
    <w:p w14:paraId="64D647DA" w14:textId="26F7994B" w:rsidR="003A5BF2" w:rsidRPr="00472074" w:rsidRDefault="003A5BF2" w:rsidP="003A5BF2">
      <w:pPr>
        <w:jc w:val="both"/>
        <w:rPr>
          <w:rFonts w:cs="Times New Roman"/>
          <w:szCs w:val="28"/>
          <w:lang w:val="fr-FR"/>
        </w:rPr>
      </w:pPr>
      <w:r w:rsidRPr="00472074">
        <w:rPr>
          <w:rFonts w:cs="Times New Roman"/>
          <w:b/>
          <w:szCs w:val="28"/>
          <w:lang w:val="fr-FR"/>
        </w:rPr>
        <w:t>4. Hồ sơ bệnh án</w:t>
      </w:r>
      <w:r w:rsidR="00B131C6" w:rsidRPr="00472074">
        <w:rPr>
          <w:rFonts w:cs="Times New Roman"/>
          <w:b/>
          <w:szCs w:val="28"/>
          <w:lang w:val="fr-FR"/>
        </w:rPr>
        <w:t> :</w:t>
      </w:r>
      <w:r w:rsidRPr="00472074">
        <w:rPr>
          <w:rFonts w:cs="Times New Roman"/>
          <w:b/>
          <w:szCs w:val="28"/>
          <w:lang w:val="fr-FR"/>
        </w:rPr>
        <w:t xml:space="preserve"> </w:t>
      </w:r>
      <w:r w:rsidRPr="00472074">
        <w:rPr>
          <w:rFonts w:cs="Times New Roman"/>
          <w:szCs w:val="28"/>
          <w:lang w:val="fr-FR"/>
        </w:rPr>
        <w:t>Bệnh án và phiếu điều trị chuyên khoa</w:t>
      </w:r>
    </w:p>
    <w:p w14:paraId="0B8F63AB" w14:textId="77777777" w:rsidR="003A5BF2" w:rsidRPr="00472074" w:rsidRDefault="003A5BF2" w:rsidP="003A5BF2">
      <w:pPr>
        <w:jc w:val="both"/>
        <w:rPr>
          <w:rFonts w:cs="Times New Roman"/>
          <w:szCs w:val="28"/>
          <w:lang w:val="fr-FR"/>
        </w:rPr>
      </w:pPr>
      <w:r w:rsidRPr="00472074">
        <w:rPr>
          <w:rFonts w:cs="Times New Roman"/>
          <w:szCs w:val="28"/>
          <w:lang w:val="fr-FR"/>
        </w:rPr>
        <w:t>Người thực hiện kỹ thuật ghi rõ trong hồ sơ bệnh án thời gian thực hiện trên người bệnh.</w:t>
      </w:r>
    </w:p>
    <w:p w14:paraId="16EF5910" w14:textId="77777777" w:rsidR="003A5BF2" w:rsidRPr="00472074" w:rsidRDefault="003A5BF2" w:rsidP="003A5BF2">
      <w:pPr>
        <w:jc w:val="both"/>
        <w:rPr>
          <w:rFonts w:cs="Times New Roman"/>
          <w:b/>
          <w:szCs w:val="28"/>
          <w:lang w:val="fr-FR"/>
        </w:rPr>
      </w:pPr>
      <w:r w:rsidRPr="00472074">
        <w:rPr>
          <w:rFonts w:cs="Times New Roman"/>
          <w:b/>
          <w:szCs w:val="28"/>
          <w:lang w:val="fr-FR"/>
        </w:rPr>
        <w:t>V. CÁC BƯỚC TIẾN HÀNH</w:t>
      </w:r>
    </w:p>
    <w:p w14:paraId="7738684A" w14:textId="77777777" w:rsidR="003A5BF2" w:rsidRPr="00472074" w:rsidRDefault="003A5BF2" w:rsidP="003A5BF2">
      <w:pPr>
        <w:jc w:val="both"/>
        <w:rPr>
          <w:rFonts w:cs="Times New Roman"/>
          <w:b/>
          <w:szCs w:val="28"/>
          <w:lang w:val="fr-FR"/>
        </w:rPr>
      </w:pPr>
      <w:r w:rsidRPr="00472074">
        <w:rPr>
          <w:rFonts w:cs="Times New Roman"/>
          <w:b/>
          <w:szCs w:val="28"/>
          <w:lang w:val="fr-FR"/>
        </w:rPr>
        <w:t>1. Kiểm tra hồ sơ</w:t>
      </w:r>
    </w:p>
    <w:p w14:paraId="4A05E8E7" w14:textId="77777777" w:rsidR="003A5BF2" w:rsidRPr="00472074" w:rsidRDefault="003A5BF2" w:rsidP="003A5BF2">
      <w:pPr>
        <w:jc w:val="both"/>
        <w:rPr>
          <w:rFonts w:cs="Times New Roman"/>
          <w:szCs w:val="28"/>
          <w:lang w:val="fr-FR"/>
        </w:rPr>
      </w:pPr>
      <w:r w:rsidRPr="00472074">
        <w:rPr>
          <w:rFonts w:cs="Times New Roman"/>
          <w:szCs w:val="28"/>
          <w:lang w:val="fr-FR"/>
        </w:rPr>
        <w:t>Lựa chọn bài tập và kỹ thuật phù hợp với tình trạng khiếm khuyết của người bệnh để có thể đạt được mục đích tốt nhất.</w:t>
      </w:r>
    </w:p>
    <w:p w14:paraId="5FC4AFDF" w14:textId="77777777" w:rsidR="003A5BF2" w:rsidRPr="00472074" w:rsidRDefault="003A5BF2" w:rsidP="003A5BF2">
      <w:pPr>
        <w:jc w:val="both"/>
        <w:rPr>
          <w:rFonts w:cs="Times New Roman"/>
          <w:b/>
          <w:szCs w:val="28"/>
          <w:lang w:val="fr-FR"/>
        </w:rPr>
      </w:pPr>
      <w:r w:rsidRPr="00472074">
        <w:rPr>
          <w:rFonts w:cs="Times New Roman"/>
          <w:b/>
          <w:szCs w:val="28"/>
          <w:lang w:val="fr-FR"/>
        </w:rPr>
        <w:t>2. Kiểm tra và chuẩn bị người bệnh</w:t>
      </w:r>
    </w:p>
    <w:p w14:paraId="179BE291" w14:textId="77777777" w:rsidR="003A5BF2" w:rsidRPr="00472074" w:rsidRDefault="003A5BF2" w:rsidP="003A5BF2">
      <w:pPr>
        <w:jc w:val="both"/>
        <w:rPr>
          <w:rFonts w:cs="Times New Roman"/>
          <w:szCs w:val="28"/>
          <w:lang w:val="fr-FR"/>
        </w:rPr>
      </w:pPr>
      <w:r w:rsidRPr="00472074">
        <w:rPr>
          <w:rFonts w:cs="Times New Roman"/>
          <w:szCs w:val="28"/>
          <w:lang w:val="fr-FR"/>
        </w:rPr>
        <w:t>- Giải thích mục đích bài tập và quy trình tập cho người bệnh hiểu để họ hợp tác tốt, tạo sự tin tưởng và làm người bệnh thư giãn.</w:t>
      </w:r>
    </w:p>
    <w:p w14:paraId="524FA55F" w14:textId="77777777" w:rsidR="003A5BF2" w:rsidRPr="00472074" w:rsidRDefault="003A5BF2" w:rsidP="003A5BF2">
      <w:pPr>
        <w:jc w:val="both"/>
        <w:rPr>
          <w:rFonts w:cs="Times New Roman"/>
          <w:szCs w:val="28"/>
          <w:lang w:val="fr-FR"/>
        </w:rPr>
      </w:pPr>
      <w:r w:rsidRPr="00472074">
        <w:rPr>
          <w:rFonts w:cs="Times New Roman"/>
          <w:szCs w:val="28"/>
          <w:lang w:val="fr-FR"/>
        </w:rPr>
        <w:t>- Kiểm tra tình trạng sức khỏe tổng quát, huyết áp của người bệnh để chắc chắn người bệnh không chóng mặt hay tụt huyết áp khi đứng dậy nhất là những người bệnh nằm dài ngày trên giường</w:t>
      </w:r>
    </w:p>
    <w:p w14:paraId="54881F67" w14:textId="77777777" w:rsidR="003A5BF2" w:rsidRPr="00472074" w:rsidRDefault="003A5BF2" w:rsidP="003A5BF2">
      <w:pPr>
        <w:jc w:val="both"/>
        <w:rPr>
          <w:rFonts w:cs="Times New Roman"/>
          <w:szCs w:val="28"/>
          <w:lang w:val="fr-FR"/>
        </w:rPr>
      </w:pPr>
      <w:r w:rsidRPr="00472074">
        <w:rPr>
          <w:rFonts w:cs="Times New Roman"/>
          <w:szCs w:val="28"/>
          <w:lang w:val="fr-FR"/>
        </w:rPr>
        <w:t>- Dùng các kỹ thuật thư giãn trước khi tập đứng dậy nếu người bệnh co co cứng cơ ở các chi hay thân mình.</w:t>
      </w:r>
    </w:p>
    <w:p w14:paraId="05298FDC" w14:textId="77777777" w:rsidR="003A5BF2" w:rsidRPr="00472074" w:rsidRDefault="003A5BF2" w:rsidP="003A5BF2">
      <w:pPr>
        <w:jc w:val="both"/>
        <w:rPr>
          <w:rFonts w:cs="Times New Roman"/>
          <w:b/>
          <w:szCs w:val="28"/>
          <w:lang w:val="fr-FR"/>
        </w:rPr>
      </w:pPr>
      <w:r w:rsidRPr="00472074">
        <w:rPr>
          <w:rFonts w:cs="Times New Roman"/>
          <w:b/>
          <w:szCs w:val="28"/>
          <w:lang w:val="fr-FR"/>
        </w:rPr>
        <w:t>3. Thực hiện bài tập</w:t>
      </w:r>
    </w:p>
    <w:p w14:paraId="26808B71" w14:textId="54B20976" w:rsidR="003A5BF2" w:rsidRPr="00472074" w:rsidRDefault="003A5BF2" w:rsidP="003A5BF2">
      <w:pPr>
        <w:jc w:val="both"/>
        <w:rPr>
          <w:rFonts w:cs="Times New Roman"/>
          <w:szCs w:val="28"/>
          <w:lang w:val="fr-FR"/>
        </w:rPr>
      </w:pPr>
      <w:r w:rsidRPr="00472074">
        <w:rPr>
          <w:rFonts w:cs="Times New Roman"/>
          <w:szCs w:val="28"/>
          <w:lang w:val="fr-FR"/>
        </w:rPr>
        <w:t>- Tư thế người bệnh</w:t>
      </w:r>
      <w:r w:rsidR="00AA1135" w:rsidRPr="00472074">
        <w:rPr>
          <w:rFonts w:cs="Times New Roman"/>
          <w:szCs w:val="28"/>
          <w:lang w:val="fr-FR"/>
        </w:rPr>
        <w:t> :</w:t>
      </w:r>
      <w:r w:rsidRPr="00472074">
        <w:rPr>
          <w:rFonts w:cs="Times New Roman"/>
          <w:szCs w:val="28"/>
          <w:lang w:val="fr-FR"/>
        </w:rPr>
        <w:t xml:space="preserve"> Người bệnh ngồi trên giường hoặc trên ghế, hai bàn chân đặt sát trên sàn nhà, ngang nhau và ở sau hai gối một chút.</w:t>
      </w:r>
    </w:p>
    <w:p w14:paraId="2C724173" w14:textId="77777777" w:rsidR="003A5BF2" w:rsidRPr="00472074" w:rsidRDefault="003A5BF2" w:rsidP="003A5BF2">
      <w:pPr>
        <w:jc w:val="both"/>
        <w:rPr>
          <w:rFonts w:cs="Times New Roman"/>
          <w:szCs w:val="28"/>
          <w:lang w:val="fr-FR"/>
        </w:rPr>
      </w:pPr>
      <w:r w:rsidRPr="00472074">
        <w:rPr>
          <w:rFonts w:cs="Times New Roman"/>
          <w:szCs w:val="28"/>
          <w:lang w:val="fr-FR"/>
        </w:rPr>
        <w:t>- Người điều trị đứng phía trước người bệnh, trợ giúp bằng cách dùng hai tay đỡ hai tay người bệnh, hai bàn tay người điều trị đặt trên hai bả vai người bệnh, kéo người bệnh cúi về phía trước cho đến khi đầu ở phía trước hai gối, lưng duỗi thẳng, chuyển trọng lượng từ mông sang hai chân và đứng dậy. Khi người bệnh đã đứng dậy, yêu cầu người bệnh giữ háng và gối duỗi thẳng.</w:t>
      </w:r>
    </w:p>
    <w:p w14:paraId="3645929F" w14:textId="77777777" w:rsidR="003A5BF2" w:rsidRPr="00472074" w:rsidRDefault="003A5BF2" w:rsidP="003A5BF2">
      <w:pPr>
        <w:jc w:val="both"/>
        <w:rPr>
          <w:rFonts w:cs="Times New Roman"/>
          <w:szCs w:val="28"/>
          <w:lang w:val="fr-FR"/>
        </w:rPr>
      </w:pPr>
      <w:r w:rsidRPr="00472074">
        <w:rPr>
          <w:rFonts w:cs="Times New Roman"/>
          <w:szCs w:val="28"/>
          <w:lang w:val="fr-FR"/>
        </w:rPr>
        <w:lastRenderedPageBreak/>
        <w:t>- Người điều trị ngồi một bên của người bệnh, dùng một tay giúp người bệnh đưa hai tay về phía trước, một tay giữ gối bên liệt ấn xuống về phía sàn nhà, yêu cầu người bệnh cúi người về trước, hai vai ra trước hai gối, lưng duỗi, cổ duỗi, chuyển trọng lượng từ mông sang hai chân và đứng dậy.</w:t>
      </w:r>
    </w:p>
    <w:p w14:paraId="2616C04B" w14:textId="77777777" w:rsidR="003A5BF2" w:rsidRPr="00472074" w:rsidRDefault="003A5BF2" w:rsidP="003A5BF2">
      <w:pPr>
        <w:jc w:val="both"/>
        <w:rPr>
          <w:rFonts w:cs="Times New Roman"/>
          <w:szCs w:val="28"/>
          <w:lang w:val="fr-FR"/>
        </w:rPr>
      </w:pPr>
      <w:r w:rsidRPr="00472074">
        <w:rPr>
          <w:rFonts w:cs="Times New Roman"/>
          <w:szCs w:val="28"/>
          <w:lang w:val="fr-FR"/>
        </w:rPr>
        <w:t xml:space="preserve">- Đứng dậy trong thanh song song hay sử dụng khung </w:t>
      </w:r>
      <w:proofErr w:type="gramStart"/>
      <w:r w:rsidRPr="00472074">
        <w:rPr>
          <w:rFonts w:cs="Times New Roman"/>
          <w:szCs w:val="28"/>
          <w:lang w:val="fr-FR"/>
        </w:rPr>
        <w:t>đi:</w:t>
      </w:r>
      <w:proofErr w:type="gramEnd"/>
      <w:r w:rsidRPr="00472074">
        <w:rPr>
          <w:rFonts w:cs="Times New Roman"/>
          <w:szCs w:val="28"/>
          <w:lang w:val="fr-FR"/>
        </w:rPr>
        <w:t xml:space="preserve"> người bệnh ngồi trên ghế, hai tay nắm lấy thanh song song hai bên, hay nắm lấy khung đi, kéo người về phía trước, chuyển trọng lượng từ mông sang chân, duỗi háng gối hai bên để đứng thẳng dậy.</w:t>
      </w:r>
    </w:p>
    <w:p w14:paraId="51DBD19D" w14:textId="77777777" w:rsidR="003A5BF2" w:rsidRPr="00472074" w:rsidRDefault="003A5BF2" w:rsidP="003A5BF2">
      <w:pPr>
        <w:jc w:val="both"/>
        <w:rPr>
          <w:rFonts w:cs="Times New Roman"/>
          <w:szCs w:val="28"/>
          <w:lang w:val="fr-FR"/>
        </w:rPr>
      </w:pPr>
      <w:r w:rsidRPr="00472074">
        <w:rPr>
          <w:rFonts w:cs="Times New Roman"/>
          <w:szCs w:val="28"/>
          <w:lang w:val="fr-FR"/>
        </w:rPr>
        <w:t xml:space="preserve">- Tập đứng dậy trong thanh song song với hai nẹp chân khóa gối trong trường hợp liệt hai chi dưới có mang </w:t>
      </w:r>
      <w:proofErr w:type="gramStart"/>
      <w:r w:rsidRPr="00472074">
        <w:rPr>
          <w:rFonts w:cs="Times New Roman"/>
          <w:szCs w:val="28"/>
          <w:lang w:val="fr-FR"/>
        </w:rPr>
        <w:t>nẹp:</w:t>
      </w:r>
      <w:proofErr w:type="gramEnd"/>
      <w:r w:rsidRPr="00472074">
        <w:rPr>
          <w:rFonts w:cs="Times New Roman"/>
          <w:szCs w:val="28"/>
          <w:lang w:val="fr-FR"/>
        </w:rPr>
        <w:t xml:space="preserve"> Đưa xe lăn vào thanh song song, khóa gối hai nẹp, khóa xe lăn, hai chân người bệnh duỗi thẳng về phía trước, hai gót chân tiếp xúc với nền nhà. Gập thân mình về trước, nắm hai tay trên hai thanh song song, kéo hai cánh tay và nâng thân mình lên, đưa hông về phía trước. Người điều trị đứng phía trước người bệnh giữ hai chân không cho người bệnh trượt. Có thể dùng một đai ngang thắt lưng để kéo hỗ trợ người bệnh đứng dậy.</w:t>
      </w:r>
    </w:p>
    <w:p w14:paraId="7905621A" w14:textId="77777777" w:rsidR="003A5BF2" w:rsidRPr="00472074" w:rsidRDefault="003A5BF2" w:rsidP="003A5BF2">
      <w:pPr>
        <w:jc w:val="both"/>
        <w:rPr>
          <w:rFonts w:cs="Times New Roman"/>
          <w:b/>
          <w:szCs w:val="28"/>
          <w:lang w:val="fr-FR"/>
        </w:rPr>
      </w:pPr>
      <w:r w:rsidRPr="00472074">
        <w:rPr>
          <w:rFonts w:cs="Times New Roman"/>
          <w:b/>
          <w:szCs w:val="28"/>
          <w:lang w:val="fr-FR"/>
        </w:rPr>
        <w:t>VI. THEO DÕI</w:t>
      </w:r>
    </w:p>
    <w:p w14:paraId="5E917921" w14:textId="77777777" w:rsidR="003A5BF2" w:rsidRPr="00472074" w:rsidRDefault="003A5BF2" w:rsidP="003A5BF2">
      <w:pPr>
        <w:jc w:val="both"/>
        <w:rPr>
          <w:rFonts w:cs="Times New Roman"/>
          <w:szCs w:val="28"/>
          <w:lang w:val="fr-FR"/>
        </w:rPr>
      </w:pPr>
      <w:r w:rsidRPr="00472074">
        <w:rPr>
          <w:rFonts w:cs="Times New Roman"/>
          <w:szCs w:val="28"/>
          <w:lang w:val="fr-FR"/>
        </w:rPr>
        <w:t>- Kiểm tra tình trạng huyết áp, chỉ số mạch an toàn đối với những người bệnh nằm lâu trước đó. Nếu người bệnh chóng mặt, mệt thì nên ngừng tập và để người bệnh nằm nghỉ.</w:t>
      </w:r>
    </w:p>
    <w:p w14:paraId="0DE0C03B" w14:textId="77777777" w:rsidR="003A5BF2" w:rsidRPr="00472074" w:rsidRDefault="003A5BF2" w:rsidP="003A5BF2">
      <w:pPr>
        <w:jc w:val="both"/>
        <w:rPr>
          <w:rFonts w:cs="Times New Roman"/>
          <w:szCs w:val="28"/>
          <w:lang w:val="fr-FR"/>
        </w:rPr>
      </w:pPr>
      <w:r w:rsidRPr="00472074">
        <w:rPr>
          <w:rFonts w:cs="Times New Roman"/>
          <w:szCs w:val="28"/>
          <w:lang w:val="fr-FR"/>
        </w:rPr>
        <w:t>- Khi người bệnh có thể chuyển vị thế từ ngồi sang đứng an toàn, đúng mẫu, có thể chuyển sang giai đoạn tập thăng bằng đứng tĩnh và động.</w:t>
      </w:r>
    </w:p>
    <w:p w14:paraId="023B57BA" w14:textId="77777777" w:rsidR="003A5BF2" w:rsidRPr="00472074" w:rsidRDefault="003A5BF2" w:rsidP="003A5BF2">
      <w:pPr>
        <w:jc w:val="both"/>
        <w:rPr>
          <w:rFonts w:cs="Times New Roman"/>
          <w:b/>
          <w:szCs w:val="28"/>
          <w:lang w:val="fr-FR"/>
        </w:rPr>
      </w:pPr>
      <w:r w:rsidRPr="00472074">
        <w:rPr>
          <w:rFonts w:cs="Times New Roman"/>
          <w:b/>
          <w:szCs w:val="28"/>
          <w:lang w:val="fr-FR"/>
        </w:rPr>
        <w:t>VII. TAI BIẾN VÀ XỬ TRÍ</w:t>
      </w:r>
    </w:p>
    <w:p w14:paraId="39A12834" w14:textId="77777777" w:rsidR="003A5BF2" w:rsidRPr="00472074" w:rsidRDefault="003A5BF2" w:rsidP="003A5BF2">
      <w:pPr>
        <w:jc w:val="both"/>
        <w:rPr>
          <w:rFonts w:cs="Times New Roman"/>
          <w:szCs w:val="28"/>
          <w:lang w:val="fr-FR"/>
        </w:rPr>
      </w:pPr>
      <w:r w:rsidRPr="00472074">
        <w:rPr>
          <w:rFonts w:cs="Times New Roman"/>
          <w:szCs w:val="28"/>
          <w:lang w:val="fr-FR"/>
        </w:rPr>
        <w:t>Người bệnh có thể bị ngã khi cố gắng chuyển trọng lượng từ mông sang chân để đứng dậy, đặc biệt ở những người bệnh tai biến mạch não, chấn thương sọ não hay liệt hai chân do tổn thương tủy. Người điều trị cần đứng gần người bệnh ở phía trước hay bên liệt để hỗ trợ người bệnh kịp thời khi cần.</w:t>
      </w:r>
    </w:p>
    <w:p w14:paraId="76901E1E" w14:textId="77777777" w:rsidR="003A5BF2" w:rsidRPr="00472074" w:rsidRDefault="003A5BF2" w:rsidP="003A5BF2">
      <w:pPr>
        <w:jc w:val="both"/>
        <w:rPr>
          <w:rFonts w:cs="Times New Roman"/>
          <w:szCs w:val="28"/>
        </w:rPr>
      </w:pPr>
    </w:p>
    <w:p w14:paraId="578C8C72" w14:textId="5492D122" w:rsidR="00034B2E" w:rsidRPr="00472074" w:rsidRDefault="00034B2E" w:rsidP="003A5BF2">
      <w:pPr>
        <w:shd w:val="clear" w:color="auto" w:fill="FFFFFF"/>
        <w:spacing w:before="0" w:after="0" w:line="240" w:lineRule="auto"/>
        <w:jc w:val="center"/>
        <w:rPr>
          <w:rFonts w:cs="Times New Roman"/>
          <w:szCs w:val="28"/>
        </w:rPr>
      </w:pPr>
    </w:p>
    <w:sectPr w:rsidR="00034B2E" w:rsidRPr="00472074" w:rsidSect="00472074">
      <w:footerReference w:type="default" r:id="rId9"/>
      <w:pgSz w:w="11906" w:h="16838" w:code="9"/>
      <w:pgMar w:top="1134" w:right="1134" w:bottom="1134"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3FE42" w14:textId="77777777" w:rsidR="00080CE4" w:rsidRDefault="00080CE4" w:rsidP="00616179">
      <w:pPr>
        <w:spacing w:before="0" w:after="0" w:line="240" w:lineRule="auto"/>
      </w:pPr>
      <w:r>
        <w:separator/>
      </w:r>
    </w:p>
  </w:endnote>
  <w:endnote w:type="continuationSeparator" w:id="0">
    <w:p w14:paraId="7530F624" w14:textId="77777777" w:rsidR="00080CE4" w:rsidRDefault="00080CE4"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B7DA" w14:textId="71DBF434" w:rsidR="008C1714" w:rsidRPr="00E97891"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607DFF">
          <w:rPr>
            <w:i/>
            <w:noProof/>
            <w:color w:val="FF0000"/>
          </w:rPr>
          <w:t>2</w:t>
        </w:r>
        <w:r w:rsidRPr="00543135">
          <w:rPr>
            <w:i/>
            <w:noProof/>
            <w:color w:val="FF0000"/>
          </w:rPr>
          <w:fldChar w:fldCharType="end"/>
        </w:r>
      </w:sdtContent>
    </w:sdt>
    <w:r w:rsidRPr="00543135">
      <w:rPr>
        <w:i/>
        <w:color w:val="FF0000"/>
        <w:lang w:val="vi-VN"/>
      </w:rPr>
      <w:t>/</w:t>
    </w:r>
    <w:r w:rsidR="006E085F">
      <w:rPr>
        <w:i/>
        <w:color w:val="FF0000"/>
        <w:lang w:val="en-US"/>
      </w:rPr>
      <w:t>4</w:t>
    </w: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BAAEE" w14:textId="77777777" w:rsidR="00080CE4" w:rsidRDefault="00080CE4" w:rsidP="00616179">
      <w:pPr>
        <w:spacing w:before="0" w:after="0" w:line="240" w:lineRule="auto"/>
      </w:pPr>
      <w:r>
        <w:separator/>
      </w:r>
    </w:p>
  </w:footnote>
  <w:footnote w:type="continuationSeparator" w:id="0">
    <w:p w14:paraId="7AC8E287" w14:textId="77777777" w:rsidR="00080CE4" w:rsidRDefault="00080CE4"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61454915">
    <w:abstractNumId w:val="10"/>
  </w:num>
  <w:num w:numId="2" w16cid:durableId="1817718952">
    <w:abstractNumId w:val="14"/>
  </w:num>
  <w:num w:numId="3" w16cid:durableId="1784491666">
    <w:abstractNumId w:val="7"/>
  </w:num>
  <w:num w:numId="4" w16cid:durableId="1958871745">
    <w:abstractNumId w:val="22"/>
  </w:num>
  <w:num w:numId="5" w16cid:durableId="262079863">
    <w:abstractNumId w:val="27"/>
  </w:num>
  <w:num w:numId="6" w16cid:durableId="880245849">
    <w:abstractNumId w:val="0"/>
  </w:num>
  <w:num w:numId="7" w16cid:durableId="641353743">
    <w:abstractNumId w:val="29"/>
  </w:num>
  <w:num w:numId="8" w16cid:durableId="1836260324">
    <w:abstractNumId w:val="4"/>
  </w:num>
  <w:num w:numId="9" w16cid:durableId="341519653">
    <w:abstractNumId w:val="19"/>
  </w:num>
  <w:num w:numId="10" w16cid:durableId="1678657023">
    <w:abstractNumId w:val="3"/>
  </w:num>
  <w:num w:numId="11" w16cid:durableId="1685933339">
    <w:abstractNumId w:val="13"/>
  </w:num>
  <w:num w:numId="12" w16cid:durableId="923998238">
    <w:abstractNumId w:val="24"/>
  </w:num>
  <w:num w:numId="13" w16cid:durableId="1816876457">
    <w:abstractNumId w:val="11"/>
  </w:num>
  <w:num w:numId="14" w16cid:durableId="2142142058">
    <w:abstractNumId w:val="18"/>
  </w:num>
  <w:num w:numId="15" w16cid:durableId="1815292762">
    <w:abstractNumId w:val="17"/>
  </w:num>
  <w:num w:numId="16" w16cid:durableId="774330233">
    <w:abstractNumId w:val="8"/>
  </w:num>
  <w:num w:numId="17" w16cid:durableId="5135475">
    <w:abstractNumId w:val="5"/>
  </w:num>
  <w:num w:numId="18" w16cid:durableId="1221401341">
    <w:abstractNumId w:val="21"/>
  </w:num>
  <w:num w:numId="19" w16cid:durableId="3634858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1753861">
    <w:abstractNumId w:val="31"/>
    <w:lvlOverride w:ilvl="0">
      <w:startOverride w:val="3"/>
    </w:lvlOverride>
    <w:lvlOverride w:ilvl="1"/>
    <w:lvlOverride w:ilvl="2"/>
    <w:lvlOverride w:ilvl="3"/>
    <w:lvlOverride w:ilvl="4"/>
    <w:lvlOverride w:ilvl="5"/>
    <w:lvlOverride w:ilvl="6"/>
    <w:lvlOverride w:ilvl="7"/>
    <w:lvlOverride w:ilvl="8"/>
  </w:num>
  <w:num w:numId="21" w16cid:durableId="1992053365">
    <w:abstractNumId w:val="20"/>
  </w:num>
  <w:num w:numId="22" w16cid:durableId="1314062471">
    <w:abstractNumId w:val="26"/>
  </w:num>
  <w:num w:numId="23" w16cid:durableId="735205869">
    <w:abstractNumId w:val="25"/>
  </w:num>
  <w:num w:numId="24" w16cid:durableId="139157347">
    <w:abstractNumId w:val="9"/>
  </w:num>
  <w:num w:numId="25" w16cid:durableId="756171617">
    <w:abstractNumId w:val="23"/>
  </w:num>
  <w:num w:numId="26" w16cid:durableId="131101091">
    <w:abstractNumId w:val="33"/>
  </w:num>
  <w:num w:numId="27" w16cid:durableId="1698507385">
    <w:abstractNumId w:val="28"/>
  </w:num>
  <w:num w:numId="28" w16cid:durableId="678627509">
    <w:abstractNumId w:val="12"/>
  </w:num>
  <w:num w:numId="29" w16cid:durableId="903873972">
    <w:abstractNumId w:val="6"/>
  </w:num>
  <w:num w:numId="30" w16cid:durableId="963343326">
    <w:abstractNumId w:val="32"/>
  </w:num>
  <w:num w:numId="31" w16cid:durableId="220025847">
    <w:abstractNumId w:val="16"/>
  </w:num>
  <w:num w:numId="32" w16cid:durableId="1811748134">
    <w:abstractNumId w:val="15"/>
  </w:num>
  <w:num w:numId="33" w16cid:durableId="196939303">
    <w:abstractNumId w:val="1"/>
  </w:num>
  <w:num w:numId="34" w16cid:durableId="6447731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779"/>
    <w:rsid w:val="000265EA"/>
    <w:rsid w:val="000317FD"/>
    <w:rsid w:val="000338CA"/>
    <w:rsid w:val="00034A3F"/>
    <w:rsid w:val="00034B2E"/>
    <w:rsid w:val="00037B41"/>
    <w:rsid w:val="00045779"/>
    <w:rsid w:val="00045FE6"/>
    <w:rsid w:val="000555C7"/>
    <w:rsid w:val="00066177"/>
    <w:rsid w:val="00067419"/>
    <w:rsid w:val="0007027E"/>
    <w:rsid w:val="00070E24"/>
    <w:rsid w:val="00072872"/>
    <w:rsid w:val="00073D3E"/>
    <w:rsid w:val="00080CE4"/>
    <w:rsid w:val="00096240"/>
    <w:rsid w:val="000D4994"/>
    <w:rsid w:val="000E0774"/>
    <w:rsid w:val="00105C94"/>
    <w:rsid w:val="00122048"/>
    <w:rsid w:val="00126956"/>
    <w:rsid w:val="00137CE6"/>
    <w:rsid w:val="00150456"/>
    <w:rsid w:val="00153FB6"/>
    <w:rsid w:val="00157AC5"/>
    <w:rsid w:val="00161E68"/>
    <w:rsid w:val="001707DC"/>
    <w:rsid w:val="0019157B"/>
    <w:rsid w:val="001B387D"/>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3FA1"/>
    <w:rsid w:val="00275E67"/>
    <w:rsid w:val="00295163"/>
    <w:rsid w:val="002B4B31"/>
    <w:rsid w:val="002C5BD2"/>
    <w:rsid w:val="002D2D8A"/>
    <w:rsid w:val="002D65B9"/>
    <w:rsid w:val="002D6D79"/>
    <w:rsid w:val="003126E5"/>
    <w:rsid w:val="003207BB"/>
    <w:rsid w:val="00342B0F"/>
    <w:rsid w:val="00354E70"/>
    <w:rsid w:val="00363D30"/>
    <w:rsid w:val="00367EE1"/>
    <w:rsid w:val="00383105"/>
    <w:rsid w:val="003A55C3"/>
    <w:rsid w:val="003A5BF2"/>
    <w:rsid w:val="003B5441"/>
    <w:rsid w:val="003B6C10"/>
    <w:rsid w:val="003C5EEB"/>
    <w:rsid w:val="003D19BE"/>
    <w:rsid w:val="003D421B"/>
    <w:rsid w:val="003D73A6"/>
    <w:rsid w:val="003E7324"/>
    <w:rsid w:val="003F579D"/>
    <w:rsid w:val="004144C6"/>
    <w:rsid w:val="00443F19"/>
    <w:rsid w:val="004606B3"/>
    <w:rsid w:val="00472074"/>
    <w:rsid w:val="00483F91"/>
    <w:rsid w:val="00485B62"/>
    <w:rsid w:val="00496EC0"/>
    <w:rsid w:val="00497F6F"/>
    <w:rsid w:val="004A12F0"/>
    <w:rsid w:val="004B08A1"/>
    <w:rsid w:val="004B5933"/>
    <w:rsid w:val="004B5D1F"/>
    <w:rsid w:val="004C4315"/>
    <w:rsid w:val="004F0C05"/>
    <w:rsid w:val="004F74B0"/>
    <w:rsid w:val="00543135"/>
    <w:rsid w:val="0055577E"/>
    <w:rsid w:val="0055718C"/>
    <w:rsid w:val="0057342D"/>
    <w:rsid w:val="005760D0"/>
    <w:rsid w:val="005942C5"/>
    <w:rsid w:val="005967B9"/>
    <w:rsid w:val="005A48A0"/>
    <w:rsid w:val="005B680C"/>
    <w:rsid w:val="005C7A0C"/>
    <w:rsid w:val="005C7BC3"/>
    <w:rsid w:val="005E733A"/>
    <w:rsid w:val="00605006"/>
    <w:rsid w:val="00607DFF"/>
    <w:rsid w:val="00616179"/>
    <w:rsid w:val="00616A1A"/>
    <w:rsid w:val="00657A93"/>
    <w:rsid w:val="00670375"/>
    <w:rsid w:val="00687751"/>
    <w:rsid w:val="006966A2"/>
    <w:rsid w:val="006A0264"/>
    <w:rsid w:val="006A126C"/>
    <w:rsid w:val="006A59B3"/>
    <w:rsid w:val="006B3488"/>
    <w:rsid w:val="006C29EE"/>
    <w:rsid w:val="006E085F"/>
    <w:rsid w:val="006E3E6A"/>
    <w:rsid w:val="006F17E1"/>
    <w:rsid w:val="00705CFB"/>
    <w:rsid w:val="00714792"/>
    <w:rsid w:val="00716B72"/>
    <w:rsid w:val="007224A4"/>
    <w:rsid w:val="00726BCA"/>
    <w:rsid w:val="00726F3A"/>
    <w:rsid w:val="00756D63"/>
    <w:rsid w:val="007607CF"/>
    <w:rsid w:val="007636BA"/>
    <w:rsid w:val="00772E63"/>
    <w:rsid w:val="00781821"/>
    <w:rsid w:val="0078749A"/>
    <w:rsid w:val="00796F8F"/>
    <w:rsid w:val="007B083B"/>
    <w:rsid w:val="007B2A26"/>
    <w:rsid w:val="007C7572"/>
    <w:rsid w:val="007D67AC"/>
    <w:rsid w:val="007E17EE"/>
    <w:rsid w:val="00812EB7"/>
    <w:rsid w:val="00822540"/>
    <w:rsid w:val="00826A62"/>
    <w:rsid w:val="008273A7"/>
    <w:rsid w:val="008331DB"/>
    <w:rsid w:val="008333ED"/>
    <w:rsid w:val="00851D2A"/>
    <w:rsid w:val="00866D5B"/>
    <w:rsid w:val="00866D74"/>
    <w:rsid w:val="00870614"/>
    <w:rsid w:val="008721B0"/>
    <w:rsid w:val="0087284C"/>
    <w:rsid w:val="008869E1"/>
    <w:rsid w:val="00891932"/>
    <w:rsid w:val="0089606D"/>
    <w:rsid w:val="008A0B56"/>
    <w:rsid w:val="008A1960"/>
    <w:rsid w:val="008A478C"/>
    <w:rsid w:val="008C1714"/>
    <w:rsid w:val="008C49A3"/>
    <w:rsid w:val="00903943"/>
    <w:rsid w:val="00915A8A"/>
    <w:rsid w:val="00922109"/>
    <w:rsid w:val="0092356A"/>
    <w:rsid w:val="00934619"/>
    <w:rsid w:val="00941808"/>
    <w:rsid w:val="00950279"/>
    <w:rsid w:val="009660C1"/>
    <w:rsid w:val="00974035"/>
    <w:rsid w:val="009A7078"/>
    <w:rsid w:val="009B4F40"/>
    <w:rsid w:val="00A03528"/>
    <w:rsid w:val="00A12FC3"/>
    <w:rsid w:val="00A37F21"/>
    <w:rsid w:val="00A45903"/>
    <w:rsid w:val="00A532E2"/>
    <w:rsid w:val="00A60068"/>
    <w:rsid w:val="00A662BB"/>
    <w:rsid w:val="00A76D5D"/>
    <w:rsid w:val="00A835E5"/>
    <w:rsid w:val="00A8494F"/>
    <w:rsid w:val="00A939D6"/>
    <w:rsid w:val="00AA0B4A"/>
    <w:rsid w:val="00AA1135"/>
    <w:rsid w:val="00AA4125"/>
    <w:rsid w:val="00AC0412"/>
    <w:rsid w:val="00AE2F93"/>
    <w:rsid w:val="00B10704"/>
    <w:rsid w:val="00B1297F"/>
    <w:rsid w:val="00B131C6"/>
    <w:rsid w:val="00B243C7"/>
    <w:rsid w:val="00B24874"/>
    <w:rsid w:val="00B36B14"/>
    <w:rsid w:val="00B47C3D"/>
    <w:rsid w:val="00B638B3"/>
    <w:rsid w:val="00B66789"/>
    <w:rsid w:val="00B722D2"/>
    <w:rsid w:val="00B7296E"/>
    <w:rsid w:val="00B8177A"/>
    <w:rsid w:val="00B82B63"/>
    <w:rsid w:val="00BB30C5"/>
    <w:rsid w:val="00BB5810"/>
    <w:rsid w:val="00BB6B8B"/>
    <w:rsid w:val="00BC4A10"/>
    <w:rsid w:val="00BE6A20"/>
    <w:rsid w:val="00BF04B9"/>
    <w:rsid w:val="00BF6676"/>
    <w:rsid w:val="00C107A9"/>
    <w:rsid w:val="00C31ACA"/>
    <w:rsid w:val="00C52AEE"/>
    <w:rsid w:val="00C600BA"/>
    <w:rsid w:val="00C734EF"/>
    <w:rsid w:val="00C7506B"/>
    <w:rsid w:val="00C9412B"/>
    <w:rsid w:val="00CA7812"/>
    <w:rsid w:val="00CC068D"/>
    <w:rsid w:val="00CC3976"/>
    <w:rsid w:val="00CE074E"/>
    <w:rsid w:val="00CE4581"/>
    <w:rsid w:val="00CF3552"/>
    <w:rsid w:val="00D01570"/>
    <w:rsid w:val="00D05631"/>
    <w:rsid w:val="00D05B71"/>
    <w:rsid w:val="00D27E5C"/>
    <w:rsid w:val="00D47E42"/>
    <w:rsid w:val="00D50BD4"/>
    <w:rsid w:val="00D66AF5"/>
    <w:rsid w:val="00D92253"/>
    <w:rsid w:val="00D94F0E"/>
    <w:rsid w:val="00DB00C2"/>
    <w:rsid w:val="00DC0A2F"/>
    <w:rsid w:val="00DC7732"/>
    <w:rsid w:val="00DD1F3F"/>
    <w:rsid w:val="00DD3AC1"/>
    <w:rsid w:val="00DD52E5"/>
    <w:rsid w:val="00DE5090"/>
    <w:rsid w:val="00DE6710"/>
    <w:rsid w:val="00DF1A63"/>
    <w:rsid w:val="00E12099"/>
    <w:rsid w:val="00E1495C"/>
    <w:rsid w:val="00E16AC8"/>
    <w:rsid w:val="00E26980"/>
    <w:rsid w:val="00E37600"/>
    <w:rsid w:val="00E45A43"/>
    <w:rsid w:val="00E50579"/>
    <w:rsid w:val="00E555AF"/>
    <w:rsid w:val="00E5679E"/>
    <w:rsid w:val="00E8569E"/>
    <w:rsid w:val="00E87C98"/>
    <w:rsid w:val="00E90FF8"/>
    <w:rsid w:val="00E97891"/>
    <w:rsid w:val="00EA091A"/>
    <w:rsid w:val="00EA157D"/>
    <w:rsid w:val="00EC42BD"/>
    <w:rsid w:val="00ED1DA8"/>
    <w:rsid w:val="00EE08E4"/>
    <w:rsid w:val="00EF72DC"/>
    <w:rsid w:val="00F226E0"/>
    <w:rsid w:val="00F25C63"/>
    <w:rsid w:val="00F3228D"/>
    <w:rsid w:val="00F33580"/>
    <w:rsid w:val="00F36ACE"/>
    <w:rsid w:val="00F433F0"/>
    <w:rsid w:val="00F57C0A"/>
    <w:rsid w:val="00F833A0"/>
    <w:rsid w:val="00F95005"/>
    <w:rsid w:val="00FA7F23"/>
    <w:rsid w:val="00FE3342"/>
    <w:rsid w:val="00FF1438"/>
    <w:rsid w:val="00FF6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A13BB-FCE6-4577-B4AE-DAFC2D255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785</Words>
  <Characters>4481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cp:revision>
  <dcterms:created xsi:type="dcterms:W3CDTF">2025-10-08T09:23:00Z</dcterms:created>
  <dcterms:modified xsi:type="dcterms:W3CDTF">2025-10-10T02:20:00Z</dcterms:modified>
</cp:coreProperties>
</file>